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27D5" w14:textId="43030815" w:rsidR="00941476" w:rsidRPr="00A620F6" w:rsidRDefault="00941476" w:rsidP="00941476">
      <w:pPr>
        <w:spacing w:before="100" w:beforeAutospacing="1" w:after="100" w:afterAutospacing="1" w:line="240" w:lineRule="auto"/>
        <w:outlineLvl w:val="0"/>
        <w:rPr>
          <w:rFonts w:eastAsia="Times New Roman" w:cstheme="minorHAnsi"/>
          <w:b/>
          <w:bCs/>
          <w:kern w:val="36"/>
          <w:sz w:val="32"/>
          <w:szCs w:val="32"/>
        </w:rPr>
      </w:pPr>
      <w:r w:rsidRPr="00A620F6">
        <w:rPr>
          <w:rFonts w:eastAsia="Times New Roman" w:cstheme="minorHAnsi"/>
          <w:b/>
          <w:bCs/>
          <w:kern w:val="36"/>
          <w:sz w:val="32"/>
          <w:szCs w:val="32"/>
        </w:rPr>
        <w:t>Fayetteville State University</w:t>
      </w:r>
    </w:p>
    <w:p w14:paraId="1583BC6A" w14:textId="7B66E81F" w:rsidR="00941476" w:rsidRPr="00A620F6" w:rsidRDefault="00941476" w:rsidP="00941476">
      <w:pPr>
        <w:spacing w:before="100" w:beforeAutospacing="1" w:after="100" w:afterAutospacing="1" w:line="240" w:lineRule="auto"/>
        <w:outlineLvl w:val="0"/>
        <w:rPr>
          <w:rFonts w:eastAsia="Times New Roman" w:cstheme="minorHAnsi"/>
          <w:b/>
          <w:bCs/>
          <w:kern w:val="36"/>
          <w:sz w:val="32"/>
          <w:szCs w:val="32"/>
        </w:rPr>
      </w:pPr>
      <w:r w:rsidRPr="00A620F6">
        <w:rPr>
          <w:rFonts w:eastAsia="Times New Roman" w:cstheme="minorHAnsi"/>
          <w:b/>
          <w:bCs/>
          <w:kern w:val="36"/>
          <w:sz w:val="32"/>
          <w:szCs w:val="32"/>
        </w:rPr>
        <w:t>Gift vs. Sponsored Project</w:t>
      </w:r>
    </w:p>
    <w:p w14:paraId="1BBCCD78" w14:textId="19AE41C1" w:rsidR="00941476" w:rsidRPr="00A620F6" w:rsidRDefault="00941476" w:rsidP="00941476">
      <w:p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 xml:space="preserve">Private fundraising is central to </w:t>
      </w:r>
      <w:r w:rsidR="009334C0" w:rsidRPr="00A620F6">
        <w:rPr>
          <w:rFonts w:eastAsia="Times New Roman" w:cstheme="minorHAnsi"/>
          <w:sz w:val="24"/>
          <w:szCs w:val="24"/>
        </w:rPr>
        <w:t xml:space="preserve">Fayetteville State University’s </w:t>
      </w:r>
      <w:r w:rsidRPr="00A620F6">
        <w:rPr>
          <w:rFonts w:eastAsia="Times New Roman" w:cstheme="minorHAnsi"/>
          <w:sz w:val="24"/>
          <w:szCs w:val="24"/>
        </w:rPr>
        <w:t>future. When corporations, foundations, and other private donors provide gifts to the university, the funds are handled entirely by University Advancement</w:t>
      </w:r>
      <w:r w:rsidR="00B14B9A" w:rsidRPr="00A620F6">
        <w:rPr>
          <w:rFonts w:eastAsia="Times New Roman" w:cstheme="minorHAnsi"/>
          <w:sz w:val="24"/>
          <w:szCs w:val="24"/>
        </w:rPr>
        <w:t xml:space="preserve"> (UA)</w:t>
      </w:r>
      <w:r w:rsidRPr="00A620F6">
        <w:rPr>
          <w:rFonts w:eastAsia="Times New Roman" w:cstheme="minorHAnsi"/>
          <w:sz w:val="24"/>
          <w:szCs w:val="24"/>
        </w:rPr>
        <w:t>. When these entities provide support for research</w:t>
      </w:r>
      <w:r w:rsidR="009334C0" w:rsidRPr="00A620F6">
        <w:rPr>
          <w:rFonts w:eastAsia="Times New Roman" w:cstheme="minorHAnsi"/>
          <w:sz w:val="24"/>
          <w:szCs w:val="24"/>
        </w:rPr>
        <w:t xml:space="preserve"> and programs</w:t>
      </w:r>
      <w:r w:rsidRPr="00A620F6">
        <w:rPr>
          <w:rFonts w:eastAsia="Times New Roman" w:cstheme="minorHAnsi"/>
          <w:sz w:val="24"/>
          <w:szCs w:val="24"/>
        </w:rPr>
        <w:t>, the funds are handled by the Office of Sponsored Research and Programs</w:t>
      </w:r>
      <w:r w:rsidR="00B14B9A" w:rsidRPr="00A620F6">
        <w:rPr>
          <w:rFonts w:eastAsia="Times New Roman" w:cstheme="minorHAnsi"/>
          <w:sz w:val="24"/>
          <w:szCs w:val="24"/>
        </w:rPr>
        <w:t xml:space="preserve"> (OSRP)</w:t>
      </w:r>
      <w:r w:rsidRPr="00A620F6">
        <w:rPr>
          <w:rFonts w:eastAsia="Times New Roman" w:cstheme="minorHAnsi"/>
          <w:sz w:val="24"/>
          <w:szCs w:val="24"/>
        </w:rPr>
        <w:t>. Fundraising success depends on an effective partnership between these two Offices.</w:t>
      </w:r>
    </w:p>
    <w:p w14:paraId="35232C7E" w14:textId="3A88C1F8" w:rsidR="00941476" w:rsidRPr="00A620F6" w:rsidRDefault="00941476" w:rsidP="00941476">
      <w:p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 xml:space="preserve">Correctly classifying gifts and sponsored projects is important for several reasons. Not only does the distinction between gifts and sponsored projects determine which office </w:t>
      </w:r>
      <w:r w:rsidR="009334C0" w:rsidRPr="00A620F6">
        <w:rPr>
          <w:rFonts w:eastAsia="Times New Roman" w:cstheme="minorHAnsi"/>
          <w:sz w:val="24"/>
          <w:szCs w:val="24"/>
        </w:rPr>
        <w:t xml:space="preserve">administers </w:t>
      </w:r>
      <w:r w:rsidRPr="00A620F6">
        <w:rPr>
          <w:rFonts w:eastAsia="Times New Roman" w:cstheme="minorHAnsi"/>
          <w:sz w:val="24"/>
          <w:szCs w:val="24"/>
        </w:rPr>
        <w:t xml:space="preserve">the award, there are usually differences in how gifts and grants should be budgeted, and how and by whom the resulting projects should be monitored. There may similarly be differences in the content, </w:t>
      </w:r>
      <w:proofErr w:type="gramStart"/>
      <w:r w:rsidRPr="00A620F6">
        <w:rPr>
          <w:rFonts w:eastAsia="Times New Roman" w:cstheme="minorHAnsi"/>
          <w:sz w:val="24"/>
          <w:szCs w:val="24"/>
        </w:rPr>
        <w:t>detail</w:t>
      </w:r>
      <w:proofErr w:type="gramEnd"/>
      <w:r w:rsidRPr="00A620F6">
        <w:rPr>
          <w:rFonts w:eastAsia="Times New Roman" w:cstheme="minorHAnsi"/>
          <w:sz w:val="24"/>
          <w:szCs w:val="24"/>
        </w:rPr>
        <w:t xml:space="preserve"> and frequency of reports to the sponsor. Gifts do not trigger review for the university’s obligations with respect to research compliance (e.g., IRB), whereas </w:t>
      </w:r>
      <w:r w:rsidR="0003150E" w:rsidRPr="00A620F6">
        <w:rPr>
          <w:rFonts w:eastAsia="Times New Roman" w:cstheme="minorHAnsi"/>
          <w:sz w:val="24"/>
          <w:szCs w:val="24"/>
        </w:rPr>
        <w:t>sponsored projects</w:t>
      </w:r>
      <w:r w:rsidRPr="00A620F6">
        <w:rPr>
          <w:rFonts w:eastAsia="Times New Roman" w:cstheme="minorHAnsi"/>
          <w:sz w:val="24"/>
          <w:szCs w:val="24"/>
        </w:rPr>
        <w:t xml:space="preserve"> do.</w:t>
      </w:r>
    </w:p>
    <w:p w14:paraId="216EA495" w14:textId="3410E194" w:rsidR="00941476" w:rsidRPr="00A620F6" w:rsidRDefault="00941476" w:rsidP="00941476">
      <w:p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 xml:space="preserve">Given the importance of correctly classifying gifts and sponsored projects, and given the absence of clear and up-to-date guidance, the </w:t>
      </w:r>
      <w:r w:rsidR="009334C0" w:rsidRPr="00A620F6">
        <w:rPr>
          <w:rFonts w:eastAsia="Times New Roman" w:cstheme="minorHAnsi"/>
          <w:sz w:val="24"/>
          <w:szCs w:val="24"/>
        </w:rPr>
        <w:t xml:space="preserve">Provost &amp; </w:t>
      </w:r>
      <w:r w:rsidR="00BD0165" w:rsidRPr="00A620F6">
        <w:rPr>
          <w:rFonts w:eastAsia="Times New Roman" w:cstheme="minorHAnsi"/>
          <w:sz w:val="24"/>
          <w:szCs w:val="24"/>
        </w:rPr>
        <w:t>Senior Vice</w:t>
      </w:r>
      <w:r w:rsidRPr="00A620F6">
        <w:rPr>
          <w:rFonts w:eastAsia="Times New Roman" w:cstheme="minorHAnsi"/>
          <w:sz w:val="24"/>
          <w:szCs w:val="24"/>
        </w:rPr>
        <w:t xml:space="preserve"> Chancellor</w:t>
      </w:r>
      <w:r w:rsidR="009334C0" w:rsidRPr="00A620F6">
        <w:rPr>
          <w:rFonts w:eastAsia="Times New Roman" w:cstheme="minorHAnsi"/>
          <w:sz w:val="24"/>
          <w:szCs w:val="24"/>
        </w:rPr>
        <w:t xml:space="preserve"> for Academic </w:t>
      </w:r>
      <w:r w:rsidR="00DD345D" w:rsidRPr="00A620F6">
        <w:rPr>
          <w:rFonts w:eastAsia="Times New Roman" w:cstheme="minorHAnsi"/>
          <w:sz w:val="24"/>
          <w:szCs w:val="24"/>
        </w:rPr>
        <w:t>Affairs solicited</w:t>
      </w:r>
      <w:r w:rsidRPr="00A620F6">
        <w:rPr>
          <w:rFonts w:eastAsia="Times New Roman" w:cstheme="minorHAnsi"/>
          <w:sz w:val="24"/>
          <w:szCs w:val="24"/>
        </w:rPr>
        <w:t xml:space="preserve"> recommendations on the matter. </w:t>
      </w:r>
      <w:r w:rsidR="009334C0" w:rsidRPr="00A620F6">
        <w:rPr>
          <w:rFonts w:eastAsia="Times New Roman" w:cstheme="minorHAnsi"/>
          <w:sz w:val="24"/>
          <w:szCs w:val="24"/>
        </w:rPr>
        <w:t xml:space="preserve">A committee of </w:t>
      </w:r>
      <w:r w:rsidR="00B14B9A" w:rsidRPr="00A620F6">
        <w:rPr>
          <w:rFonts w:eastAsia="Times New Roman" w:cstheme="minorHAnsi"/>
          <w:sz w:val="24"/>
          <w:szCs w:val="24"/>
        </w:rPr>
        <w:t>personnel from UA, OSRP and Contracts and Grants (C&amp;G) was tasked to develop recommendations on the matter</w:t>
      </w:r>
      <w:r w:rsidR="00ED5BB8" w:rsidRPr="00A620F6">
        <w:rPr>
          <w:rFonts w:eastAsia="Times New Roman" w:cstheme="minorHAnsi"/>
          <w:sz w:val="24"/>
          <w:szCs w:val="24"/>
        </w:rPr>
        <w:t>.</w:t>
      </w:r>
      <w:r w:rsidRPr="00A620F6">
        <w:rPr>
          <w:rFonts w:eastAsia="Times New Roman" w:cstheme="minorHAnsi"/>
          <w:sz w:val="24"/>
          <w:szCs w:val="24"/>
        </w:rPr>
        <w:t xml:space="preserve"> This memorandum sets forth the recommendations of this </w:t>
      </w:r>
      <w:r w:rsidR="00B14B9A" w:rsidRPr="00A620F6">
        <w:rPr>
          <w:rFonts w:eastAsia="Times New Roman" w:cstheme="minorHAnsi"/>
          <w:sz w:val="24"/>
          <w:szCs w:val="24"/>
        </w:rPr>
        <w:t>committee.</w:t>
      </w:r>
    </w:p>
    <w:p w14:paraId="2CACB48F" w14:textId="77777777" w:rsidR="00941476" w:rsidRPr="00A620F6" w:rsidRDefault="00941476" w:rsidP="00941476">
      <w:p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DEFINITIONS</w:t>
      </w:r>
    </w:p>
    <w:p w14:paraId="78978FE9" w14:textId="21251D4D" w:rsidR="00941476" w:rsidRPr="00A620F6" w:rsidRDefault="00941476" w:rsidP="001C5F51">
      <w:p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GIFT</w:t>
      </w:r>
      <w:r w:rsidRPr="00A620F6">
        <w:rPr>
          <w:rFonts w:eastAsia="Times New Roman" w:cstheme="minorHAnsi"/>
          <w:sz w:val="24"/>
          <w:szCs w:val="24"/>
        </w:rPr>
        <w:br/>
        <w:t xml:space="preserve">A gift is something of value that is given to the University by a donor who expects nothing of significant value in return, other than recognition of the gift and its disposition in accordance with the donor’s wishes. A written agreement may or may not be entered into by the University and by the donor. When the gift is in the form of funding, it can be ‘unrestricted’, meaning the funds may be used freely; or ’restricted’, limiting the use of funds to work in a specific field or for a specified purpose. When a gift is accompanied by an </w:t>
      </w:r>
      <w:r w:rsidRPr="00A620F6">
        <w:rPr>
          <w:rFonts w:eastAsia="Times New Roman" w:cstheme="minorHAnsi"/>
          <w:b/>
          <w:sz w:val="24"/>
          <w:szCs w:val="24"/>
        </w:rPr>
        <w:t>agreement, the agreement must be reviewed by the</w:t>
      </w:r>
      <w:r w:rsidR="001C5F51" w:rsidRPr="00BD0165">
        <w:rPr>
          <w:rFonts w:cstheme="minorHAnsi"/>
          <w:b/>
          <w:bCs/>
          <w:sz w:val="24"/>
          <w:szCs w:val="24"/>
        </w:rPr>
        <w:t xml:space="preserve"> Office of University</w:t>
      </w:r>
      <w:r w:rsidR="005D2E38">
        <w:rPr>
          <w:rFonts w:cstheme="minorHAnsi"/>
          <w:b/>
          <w:bCs/>
          <w:sz w:val="24"/>
          <w:szCs w:val="24"/>
        </w:rPr>
        <w:t>’s</w:t>
      </w:r>
      <w:r w:rsidR="001C5F51" w:rsidRPr="00BD0165">
        <w:rPr>
          <w:rFonts w:cstheme="minorHAnsi"/>
          <w:b/>
          <w:bCs/>
          <w:sz w:val="24"/>
          <w:szCs w:val="24"/>
        </w:rPr>
        <w:t xml:space="preserve"> </w:t>
      </w:r>
      <w:r w:rsidR="005D2E38">
        <w:rPr>
          <w:rFonts w:cstheme="minorHAnsi"/>
          <w:b/>
          <w:bCs/>
          <w:sz w:val="24"/>
          <w:szCs w:val="24"/>
        </w:rPr>
        <w:t xml:space="preserve">General </w:t>
      </w:r>
      <w:r w:rsidR="001C5F51" w:rsidRPr="00BD0165">
        <w:rPr>
          <w:rFonts w:cstheme="minorHAnsi"/>
          <w:b/>
          <w:bCs/>
          <w:sz w:val="24"/>
          <w:szCs w:val="24"/>
        </w:rPr>
        <w:t>Counsel</w:t>
      </w:r>
      <w:r w:rsidR="00DD345D">
        <w:rPr>
          <w:rFonts w:cstheme="minorHAnsi"/>
          <w:b/>
          <w:bCs/>
          <w:sz w:val="24"/>
          <w:szCs w:val="24"/>
        </w:rPr>
        <w:t>,</w:t>
      </w:r>
      <w:r w:rsidR="001C5F51" w:rsidRPr="00BD0165">
        <w:rPr>
          <w:rFonts w:cstheme="minorHAnsi"/>
          <w:b/>
          <w:bCs/>
          <w:sz w:val="24"/>
          <w:szCs w:val="24"/>
        </w:rPr>
        <w:t xml:space="preserve"> </w:t>
      </w:r>
      <w:r w:rsidRPr="00A620F6">
        <w:rPr>
          <w:rFonts w:eastAsia="Times New Roman" w:cstheme="minorHAnsi"/>
          <w:sz w:val="24"/>
          <w:szCs w:val="24"/>
        </w:rPr>
        <w:t>signed by the Vice Chancellor for Development or the Vice Chancellor for</w:t>
      </w:r>
      <w:r w:rsidR="001C5F51" w:rsidRPr="00A620F6">
        <w:rPr>
          <w:rFonts w:eastAsia="Times New Roman" w:cstheme="minorHAnsi"/>
          <w:sz w:val="24"/>
          <w:szCs w:val="24"/>
        </w:rPr>
        <w:t xml:space="preserve"> Business and</w:t>
      </w:r>
      <w:r w:rsidRPr="00A620F6">
        <w:rPr>
          <w:rFonts w:eastAsia="Times New Roman" w:cstheme="minorHAnsi"/>
          <w:sz w:val="24"/>
          <w:szCs w:val="24"/>
        </w:rPr>
        <w:t xml:space="preserve"> </w:t>
      </w:r>
      <w:r w:rsidR="00ED5BB8" w:rsidRPr="00A620F6">
        <w:rPr>
          <w:rFonts w:eastAsia="Times New Roman" w:cstheme="minorHAnsi"/>
          <w:sz w:val="24"/>
          <w:szCs w:val="24"/>
        </w:rPr>
        <w:t>Finance</w:t>
      </w:r>
      <w:r w:rsidR="00ED5BB8" w:rsidRPr="00BD0165">
        <w:rPr>
          <w:rFonts w:cstheme="minorHAnsi"/>
          <w:sz w:val="24"/>
          <w:szCs w:val="24"/>
        </w:rPr>
        <w:t xml:space="preserve"> </w:t>
      </w:r>
      <w:r w:rsidR="00ED5BB8" w:rsidRPr="00A620F6">
        <w:rPr>
          <w:rFonts w:eastAsia="Times New Roman" w:cstheme="minorHAnsi"/>
          <w:sz w:val="24"/>
          <w:szCs w:val="24"/>
        </w:rPr>
        <w:t>and</w:t>
      </w:r>
      <w:r w:rsidRPr="00A620F6">
        <w:rPr>
          <w:rFonts w:eastAsia="Times New Roman" w:cstheme="minorHAnsi"/>
          <w:sz w:val="24"/>
          <w:szCs w:val="24"/>
        </w:rPr>
        <w:t xml:space="preserve"> an authorized signatory of the donor.</w:t>
      </w:r>
    </w:p>
    <w:p w14:paraId="6978E629" w14:textId="77777777" w:rsidR="00941476" w:rsidRPr="00A620F6" w:rsidRDefault="00941476" w:rsidP="00941476">
      <w:p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In general, a gift has the following characteristics:</w:t>
      </w:r>
    </w:p>
    <w:p w14:paraId="5E22B14C" w14:textId="77777777" w:rsidR="00941476" w:rsidRPr="00A620F6" w:rsidRDefault="00941476" w:rsidP="00941476">
      <w:pPr>
        <w:numPr>
          <w:ilvl w:val="0"/>
          <w:numId w:val="1"/>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No contractual requirements are imposed and there are no “deliverables” to provide the donor. However, the gift may be accompanied by an agreement that restricts the use of the funds to a particular field or purpose.</w:t>
      </w:r>
    </w:p>
    <w:p w14:paraId="73F89ADB" w14:textId="77777777" w:rsidR="00941476" w:rsidRPr="00A620F6" w:rsidRDefault="00941476" w:rsidP="00941476">
      <w:pPr>
        <w:numPr>
          <w:ilvl w:val="0"/>
          <w:numId w:val="1"/>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A gift is irrevocable. While the gift may be intended for use within a certain time frame, there is no specified period of performance or a start and end date for when the gift can be used.</w:t>
      </w:r>
    </w:p>
    <w:p w14:paraId="2359B321" w14:textId="2957E483" w:rsidR="00941476" w:rsidRPr="00A620F6" w:rsidRDefault="00941476" w:rsidP="00941476">
      <w:pPr>
        <w:numPr>
          <w:ilvl w:val="0"/>
          <w:numId w:val="1"/>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 xml:space="preserve">There is no formal fiscal accountability to the donor. There may however be annual or periodic updates requested by the donor and sent by </w:t>
      </w:r>
      <w:r w:rsidR="003934D6" w:rsidRPr="00A620F6">
        <w:rPr>
          <w:rFonts w:eastAsia="Times New Roman" w:cstheme="minorHAnsi"/>
          <w:sz w:val="24"/>
          <w:szCs w:val="24"/>
        </w:rPr>
        <w:t xml:space="preserve">Division of University Advancement </w:t>
      </w:r>
      <w:r w:rsidRPr="00A620F6">
        <w:rPr>
          <w:rFonts w:eastAsia="Times New Roman" w:cstheme="minorHAnsi"/>
          <w:sz w:val="24"/>
          <w:szCs w:val="24"/>
        </w:rPr>
        <w:t xml:space="preserve">that may be thought of as sound practices of good gift stewardship, and, as such may be </w:t>
      </w:r>
      <w:r w:rsidRPr="00A620F6">
        <w:rPr>
          <w:rFonts w:eastAsia="Times New Roman" w:cstheme="minorHAnsi"/>
          <w:sz w:val="24"/>
          <w:szCs w:val="24"/>
        </w:rPr>
        <w:lastRenderedPageBreak/>
        <w:t>required by the terms of the gift. These informal reports are not considered contractual obligations or deliverables.</w:t>
      </w:r>
    </w:p>
    <w:p w14:paraId="4339BE4C" w14:textId="5FFCC7C3" w:rsidR="00941476" w:rsidRPr="00A620F6" w:rsidRDefault="00941476" w:rsidP="00941476">
      <w:p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SPONSORED PROJECT</w:t>
      </w:r>
      <w:r w:rsidRPr="00A620F6">
        <w:rPr>
          <w:rFonts w:eastAsia="Times New Roman" w:cstheme="minorHAnsi"/>
          <w:sz w:val="24"/>
          <w:szCs w:val="24"/>
        </w:rPr>
        <w:br/>
        <w:t xml:space="preserve">A sponsored project has a statement of work to be implemented in exchange for something of value, such as data, results, intellectual property, and/or mandatory report. A written agreement is entered into by the University and the sponsor. </w:t>
      </w:r>
      <w:r w:rsidR="0003150E" w:rsidRPr="00A620F6">
        <w:rPr>
          <w:rFonts w:eastAsia="Times New Roman" w:cstheme="minorHAnsi"/>
          <w:sz w:val="24"/>
          <w:szCs w:val="24"/>
        </w:rPr>
        <w:t>Sponsored projects</w:t>
      </w:r>
      <w:r w:rsidRPr="00A620F6">
        <w:rPr>
          <w:rFonts w:eastAsia="Times New Roman" w:cstheme="minorHAnsi"/>
          <w:sz w:val="24"/>
          <w:szCs w:val="24"/>
        </w:rPr>
        <w:t xml:space="preserve"> generally use one of two funding </w:t>
      </w:r>
      <w:r w:rsidR="00C1720C" w:rsidRPr="00A620F6">
        <w:rPr>
          <w:rFonts w:eastAsia="Times New Roman" w:cstheme="minorHAnsi"/>
          <w:sz w:val="24"/>
          <w:szCs w:val="24"/>
        </w:rPr>
        <w:t>structures:</w:t>
      </w:r>
      <w:r w:rsidRPr="00A620F6">
        <w:rPr>
          <w:rFonts w:eastAsia="Times New Roman" w:cstheme="minorHAnsi"/>
          <w:sz w:val="24"/>
          <w:szCs w:val="24"/>
        </w:rPr>
        <w:t xml:space="preserve"> grants or contracts. </w:t>
      </w:r>
      <w:r w:rsidR="0003150E" w:rsidRPr="00A620F6">
        <w:rPr>
          <w:rFonts w:eastAsia="Times New Roman" w:cstheme="minorHAnsi"/>
          <w:sz w:val="24"/>
          <w:szCs w:val="24"/>
        </w:rPr>
        <w:t>Sponsored projects</w:t>
      </w:r>
      <w:r w:rsidRPr="00A620F6">
        <w:rPr>
          <w:rFonts w:eastAsia="Times New Roman" w:cstheme="minorHAnsi"/>
          <w:sz w:val="24"/>
          <w:szCs w:val="24"/>
        </w:rPr>
        <w:t xml:space="preserve"> are reviewed and signed by an authorized official </w:t>
      </w:r>
      <w:r w:rsidR="00ED5BB8" w:rsidRPr="00A620F6">
        <w:rPr>
          <w:rFonts w:eastAsia="Times New Roman" w:cstheme="minorHAnsi"/>
          <w:sz w:val="24"/>
          <w:szCs w:val="24"/>
        </w:rPr>
        <w:t>from the</w:t>
      </w:r>
      <w:r w:rsidR="003934D6" w:rsidRPr="00A620F6">
        <w:rPr>
          <w:rFonts w:eastAsia="Times New Roman" w:cstheme="minorHAnsi"/>
          <w:sz w:val="24"/>
          <w:szCs w:val="24"/>
        </w:rPr>
        <w:t xml:space="preserve"> Office of the </w:t>
      </w:r>
      <w:r w:rsidR="0003150E" w:rsidRPr="00A620F6">
        <w:rPr>
          <w:rFonts w:eastAsia="Times New Roman" w:cstheme="minorHAnsi"/>
          <w:sz w:val="24"/>
          <w:szCs w:val="24"/>
        </w:rPr>
        <w:t xml:space="preserve">Provost &amp; Senior Vice Chancellor for Academic </w:t>
      </w:r>
      <w:r w:rsidR="00C1720C" w:rsidRPr="00A620F6">
        <w:rPr>
          <w:rFonts w:eastAsia="Times New Roman" w:cstheme="minorHAnsi"/>
          <w:sz w:val="24"/>
          <w:szCs w:val="24"/>
        </w:rPr>
        <w:t>Affairs,</w:t>
      </w:r>
      <w:r w:rsidRPr="00A620F6">
        <w:rPr>
          <w:rFonts w:eastAsia="Times New Roman" w:cstheme="minorHAnsi"/>
          <w:sz w:val="24"/>
          <w:szCs w:val="24"/>
        </w:rPr>
        <w:t xml:space="preserve"> and an authorized signatory of the sponsor.</w:t>
      </w:r>
    </w:p>
    <w:p w14:paraId="19464420" w14:textId="77777777" w:rsidR="00941476" w:rsidRPr="00A620F6" w:rsidRDefault="00941476" w:rsidP="00941476">
      <w:p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In general, a sponsored project has one or more of the following characteristics:</w:t>
      </w:r>
    </w:p>
    <w:p w14:paraId="37B04349" w14:textId="77777777" w:rsidR="00941476" w:rsidRPr="00A620F6" w:rsidRDefault="00941476" w:rsidP="00941476">
      <w:pPr>
        <w:numPr>
          <w:ilvl w:val="0"/>
          <w:numId w:val="2"/>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Return of unexpended funds to the sponsor.</w:t>
      </w:r>
    </w:p>
    <w:p w14:paraId="00122230" w14:textId="77777777" w:rsidR="00941476" w:rsidRPr="00A620F6" w:rsidRDefault="00941476" w:rsidP="00941476">
      <w:pPr>
        <w:numPr>
          <w:ilvl w:val="0"/>
          <w:numId w:val="2"/>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Restrictions on data use and/or research publication rights imposed by the sponsor.</w:t>
      </w:r>
    </w:p>
    <w:p w14:paraId="52B636AC" w14:textId="77777777" w:rsidR="00941476" w:rsidRPr="00A620F6" w:rsidRDefault="00941476" w:rsidP="00941476">
      <w:pPr>
        <w:numPr>
          <w:ilvl w:val="0"/>
          <w:numId w:val="2"/>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 xml:space="preserve">The right of the sponsor to audit the project, program, </w:t>
      </w:r>
      <w:proofErr w:type="gramStart"/>
      <w:r w:rsidRPr="00A620F6">
        <w:rPr>
          <w:rFonts w:eastAsia="Times New Roman" w:cstheme="minorHAnsi"/>
          <w:sz w:val="24"/>
          <w:szCs w:val="24"/>
        </w:rPr>
        <w:t>lab</w:t>
      </w:r>
      <w:proofErr w:type="gramEnd"/>
      <w:r w:rsidRPr="00A620F6">
        <w:rPr>
          <w:rFonts w:eastAsia="Times New Roman" w:cstheme="minorHAnsi"/>
          <w:sz w:val="24"/>
          <w:szCs w:val="24"/>
        </w:rPr>
        <w:t xml:space="preserve"> or related documentation such as financial data or lab notebooks.</w:t>
      </w:r>
    </w:p>
    <w:p w14:paraId="335C36E8" w14:textId="77777777" w:rsidR="00941476" w:rsidRPr="00A620F6" w:rsidRDefault="00941476" w:rsidP="00941476">
      <w:pPr>
        <w:numPr>
          <w:ilvl w:val="0"/>
          <w:numId w:val="2"/>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Ownership of data or intellectual property resulting from project/ program vesting in whole or in part with the sponsor.</w:t>
      </w:r>
    </w:p>
    <w:p w14:paraId="73B34243" w14:textId="77777777" w:rsidR="00941476" w:rsidRPr="00A620F6" w:rsidRDefault="00941476" w:rsidP="00941476">
      <w:pPr>
        <w:numPr>
          <w:ilvl w:val="0"/>
          <w:numId w:val="2"/>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Preferential sharing of the project/ program results or resulting research resources, such as a model organism, with the sponsor.</w:t>
      </w:r>
    </w:p>
    <w:p w14:paraId="3F01F854" w14:textId="77777777" w:rsidR="00941476" w:rsidRPr="00A620F6" w:rsidRDefault="00941476" w:rsidP="00941476">
      <w:pPr>
        <w:numPr>
          <w:ilvl w:val="0"/>
          <w:numId w:val="2"/>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A penalty for non-performance.</w:t>
      </w:r>
    </w:p>
    <w:p w14:paraId="49A08F3F" w14:textId="77777777" w:rsidR="00941476" w:rsidRPr="00A620F6" w:rsidRDefault="00941476" w:rsidP="00941476">
      <w:p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“GIFT OR SPONSORED PROJECT?” DECISION TREE</w:t>
      </w:r>
    </w:p>
    <w:p w14:paraId="2FA450D5" w14:textId="77777777" w:rsidR="00941476" w:rsidRPr="00A620F6" w:rsidRDefault="00941476" w:rsidP="00941476">
      <w:p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The answers to the following questions may be of assistance in determining whether an externally funded activity is a gift or sponsored project:</w:t>
      </w:r>
    </w:p>
    <w:p w14:paraId="4DBDD943" w14:textId="130CA967" w:rsidR="00941476" w:rsidRPr="00A620F6" w:rsidRDefault="00941476" w:rsidP="00941476">
      <w:pPr>
        <w:numPr>
          <w:ilvl w:val="0"/>
          <w:numId w:val="3"/>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Is the funding source a governmental entity (federal, state, local)?</w:t>
      </w:r>
      <w:r w:rsidRPr="00A620F6">
        <w:rPr>
          <w:rFonts w:eastAsia="Times New Roman" w:cstheme="minorHAnsi"/>
          <w:sz w:val="24"/>
          <w:szCs w:val="24"/>
        </w:rPr>
        <w:br/>
        <w:t xml:space="preserve">Any funding provided by a government agency at the federal, </w:t>
      </w:r>
      <w:proofErr w:type="gramStart"/>
      <w:r w:rsidRPr="00A620F6">
        <w:rPr>
          <w:rFonts w:eastAsia="Times New Roman" w:cstheme="minorHAnsi"/>
          <w:sz w:val="24"/>
          <w:szCs w:val="24"/>
        </w:rPr>
        <w:t>state</w:t>
      </w:r>
      <w:proofErr w:type="gramEnd"/>
      <w:r w:rsidRPr="00A620F6">
        <w:rPr>
          <w:rFonts w:eastAsia="Times New Roman" w:cstheme="minorHAnsi"/>
          <w:sz w:val="24"/>
          <w:szCs w:val="24"/>
        </w:rPr>
        <w:t xml:space="preserve"> or local level is treated as a sponsored project and is administered by OSR</w:t>
      </w:r>
      <w:r w:rsidR="00D07B1A" w:rsidRPr="00A620F6">
        <w:rPr>
          <w:rFonts w:eastAsia="Times New Roman" w:cstheme="minorHAnsi"/>
          <w:sz w:val="24"/>
          <w:szCs w:val="24"/>
        </w:rPr>
        <w:t>P</w:t>
      </w:r>
      <w:r w:rsidRPr="00A620F6">
        <w:rPr>
          <w:rFonts w:eastAsia="Times New Roman" w:cstheme="minorHAnsi"/>
          <w:sz w:val="24"/>
          <w:szCs w:val="24"/>
        </w:rPr>
        <w:t xml:space="preserve">. </w:t>
      </w:r>
    </w:p>
    <w:p w14:paraId="0744D009" w14:textId="3D966313" w:rsidR="00941476" w:rsidRPr="00A620F6" w:rsidRDefault="00941476" w:rsidP="00941476">
      <w:pPr>
        <w:spacing w:before="100" w:beforeAutospacing="1" w:after="100" w:afterAutospacing="1" w:line="240" w:lineRule="auto"/>
        <w:ind w:left="720"/>
        <w:rPr>
          <w:rFonts w:eastAsia="Times New Roman" w:cstheme="minorHAnsi"/>
          <w:sz w:val="24"/>
          <w:szCs w:val="24"/>
        </w:rPr>
      </w:pPr>
      <w:r w:rsidRPr="00A620F6">
        <w:rPr>
          <w:rFonts w:eastAsia="Times New Roman" w:cstheme="minorHAnsi"/>
          <w:sz w:val="24"/>
          <w:szCs w:val="24"/>
        </w:rPr>
        <w:t xml:space="preserve">If YES, all requests and agreements must be </w:t>
      </w:r>
      <w:r w:rsidR="00ED5BB8" w:rsidRPr="00A620F6">
        <w:rPr>
          <w:rFonts w:eastAsia="Times New Roman" w:cstheme="minorHAnsi"/>
          <w:sz w:val="24"/>
          <w:szCs w:val="24"/>
        </w:rPr>
        <w:t>processed by</w:t>
      </w:r>
      <w:r w:rsidR="00BD0165" w:rsidRPr="00BD0165">
        <w:rPr>
          <w:rFonts w:eastAsia="Times New Roman" w:cstheme="minorHAnsi"/>
          <w:sz w:val="24"/>
          <w:szCs w:val="24"/>
        </w:rPr>
        <w:t xml:space="preserve"> OSRP</w:t>
      </w:r>
      <w:r w:rsidRPr="00A620F6">
        <w:rPr>
          <w:rFonts w:eastAsia="Times New Roman" w:cstheme="minorHAnsi"/>
          <w:sz w:val="24"/>
          <w:szCs w:val="24"/>
        </w:rPr>
        <w:t>.</w:t>
      </w:r>
    </w:p>
    <w:p w14:paraId="75EDA3EF" w14:textId="77777777" w:rsidR="00941476" w:rsidRPr="00A620F6" w:rsidRDefault="00941476" w:rsidP="00941476">
      <w:pPr>
        <w:spacing w:before="100" w:beforeAutospacing="1" w:after="100" w:afterAutospacing="1" w:line="240" w:lineRule="auto"/>
        <w:ind w:left="720"/>
        <w:rPr>
          <w:rFonts w:eastAsia="Times New Roman" w:cstheme="minorHAnsi"/>
          <w:sz w:val="24"/>
          <w:szCs w:val="24"/>
        </w:rPr>
      </w:pPr>
      <w:r w:rsidRPr="00A620F6">
        <w:rPr>
          <w:rFonts w:eastAsia="Times New Roman" w:cstheme="minorHAnsi"/>
          <w:sz w:val="24"/>
          <w:szCs w:val="24"/>
        </w:rPr>
        <w:t>If NO, go to question #2.</w:t>
      </w:r>
    </w:p>
    <w:p w14:paraId="38B710A5" w14:textId="77777777" w:rsidR="00941476" w:rsidRPr="00A620F6" w:rsidRDefault="00941476" w:rsidP="00941476">
      <w:pPr>
        <w:numPr>
          <w:ilvl w:val="0"/>
          <w:numId w:val="3"/>
        </w:numPr>
        <w:spacing w:before="100" w:beforeAutospacing="1" w:after="100" w:afterAutospacing="1" w:line="240" w:lineRule="auto"/>
        <w:rPr>
          <w:rFonts w:eastAsia="Times New Roman" w:cstheme="minorHAnsi"/>
          <w:sz w:val="24"/>
          <w:szCs w:val="24"/>
        </w:rPr>
      </w:pPr>
      <w:r w:rsidRPr="00A620F6">
        <w:rPr>
          <w:rFonts w:eastAsia="Times New Roman" w:cstheme="minorHAnsi"/>
          <w:sz w:val="24"/>
          <w:szCs w:val="24"/>
        </w:rPr>
        <w:t xml:space="preserve">Does the proposal and/or the agreement have characteristics of a sponsored project as described above? </w:t>
      </w:r>
    </w:p>
    <w:p w14:paraId="6206577E" w14:textId="228FCEE5" w:rsidR="00941476" w:rsidRPr="00A620F6" w:rsidRDefault="00941476" w:rsidP="00941476">
      <w:pPr>
        <w:spacing w:before="100" w:beforeAutospacing="1" w:after="100" w:afterAutospacing="1" w:line="240" w:lineRule="auto"/>
        <w:ind w:left="720"/>
        <w:rPr>
          <w:rFonts w:eastAsia="Times New Roman" w:cstheme="minorHAnsi"/>
          <w:sz w:val="24"/>
          <w:szCs w:val="24"/>
        </w:rPr>
      </w:pPr>
      <w:r w:rsidRPr="00A620F6">
        <w:rPr>
          <w:rFonts w:eastAsia="Times New Roman" w:cstheme="minorHAnsi"/>
          <w:sz w:val="24"/>
          <w:szCs w:val="24"/>
        </w:rPr>
        <w:t xml:space="preserve">If YES, then proposal and/or agreement must be processed by the </w:t>
      </w:r>
      <w:r w:rsidR="00091254" w:rsidRPr="00A620F6">
        <w:rPr>
          <w:rFonts w:eastAsia="Times New Roman" w:cstheme="minorHAnsi"/>
          <w:sz w:val="24"/>
          <w:szCs w:val="24"/>
        </w:rPr>
        <w:t xml:space="preserve">OSRP and approved by the Office of the Provost and Vice Chancellor for Academic Affairs </w:t>
      </w:r>
      <w:r w:rsidRPr="00A620F6">
        <w:rPr>
          <w:rFonts w:eastAsia="Times New Roman" w:cstheme="minorHAnsi"/>
          <w:sz w:val="24"/>
          <w:szCs w:val="24"/>
        </w:rPr>
        <w:t xml:space="preserve">using the </w:t>
      </w:r>
      <w:r w:rsidR="00091254" w:rsidRPr="00A620F6">
        <w:rPr>
          <w:rFonts w:eastAsia="Times New Roman" w:cstheme="minorHAnsi"/>
          <w:sz w:val="24"/>
          <w:szCs w:val="24"/>
        </w:rPr>
        <w:t xml:space="preserve">CAYUSE </w:t>
      </w:r>
      <w:r w:rsidRPr="00A620F6">
        <w:rPr>
          <w:rFonts w:eastAsia="Times New Roman" w:cstheme="minorHAnsi"/>
          <w:sz w:val="24"/>
          <w:szCs w:val="24"/>
        </w:rPr>
        <w:t xml:space="preserve">system. </w:t>
      </w:r>
      <w:r w:rsidR="00091254" w:rsidRPr="00A620F6">
        <w:rPr>
          <w:rFonts w:eastAsia="Times New Roman" w:cstheme="minorHAnsi"/>
          <w:sz w:val="24"/>
          <w:szCs w:val="24"/>
        </w:rPr>
        <w:t xml:space="preserve">Payments must be processed through C&amp;G. </w:t>
      </w:r>
      <w:r w:rsidRPr="00A620F6">
        <w:rPr>
          <w:rFonts w:eastAsia="Times New Roman" w:cstheme="minorHAnsi"/>
          <w:sz w:val="24"/>
          <w:szCs w:val="24"/>
        </w:rPr>
        <w:t xml:space="preserve">For example, funding from voluntary health organizations or associations, such as the American Cancer Society or the American Heart Association, is usually treated as a sponsored project because of the terms and conditions typically conveyed in the notice of award. In other cases, the determination of whether it is a </w:t>
      </w:r>
      <w:r w:rsidR="00BD0165" w:rsidRPr="00BD0165">
        <w:rPr>
          <w:rFonts w:eastAsia="Times New Roman" w:cstheme="minorHAnsi"/>
          <w:sz w:val="24"/>
          <w:szCs w:val="24"/>
        </w:rPr>
        <w:t>gift,</w:t>
      </w:r>
      <w:r w:rsidRPr="00A620F6">
        <w:rPr>
          <w:rFonts w:eastAsia="Times New Roman" w:cstheme="minorHAnsi"/>
          <w:sz w:val="24"/>
          <w:szCs w:val="24"/>
        </w:rPr>
        <w:t xml:space="preserve"> or a sponsored project is based upon the proposal, budget if any, statement of work, and terms and conditions of the agreement (as indicators of the intent of the </w:t>
      </w:r>
      <w:r w:rsidRPr="00A620F6">
        <w:rPr>
          <w:rFonts w:eastAsia="Times New Roman" w:cstheme="minorHAnsi"/>
          <w:sz w:val="24"/>
          <w:szCs w:val="24"/>
        </w:rPr>
        <w:lastRenderedPageBreak/>
        <w:t xml:space="preserve">sponsor/donor). </w:t>
      </w:r>
      <w:r w:rsidR="00A247C5" w:rsidRPr="00A620F6">
        <w:rPr>
          <w:rFonts w:eastAsia="Times New Roman" w:cstheme="minorHAnsi"/>
          <w:sz w:val="24"/>
          <w:szCs w:val="24"/>
        </w:rPr>
        <w:t xml:space="preserve">Both OSRP </w:t>
      </w:r>
      <w:r w:rsidR="00ED5BB8" w:rsidRPr="00A620F6">
        <w:rPr>
          <w:rFonts w:eastAsia="Times New Roman" w:cstheme="minorHAnsi"/>
          <w:sz w:val="24"/>
          <w:szCs w:val="24"/>
        </w:rPr>
        <w:t>and the</w:t>
      </w:r>
      <w:r w:rsidR="00A247C5" w:rsidRPr="00A620F6">
        <w:rPr>
          <w:rFonts w:eastAsia="Times New Roman" w:cstheme="minorHAnsi"/>
          <w:sz w:val="24"/>
          <w:szCs w:val="24"/>
        </w:rPr>
        <w:t xml:space="preserve"> </w:t>
      </w:r>
      <w:r w:rsidR="00091254" w:rsidRPr="00A620F6">
        <w:rPr>
          <w:rFonts w:eastAsia="Times New Roman" w:cstheme="minorHAnsi"/>
          <w:sz w:val="24"/>
          <w:szCs w:val="24"/>
        </w:rPr>
        <w:t>Division of University Advancement</w:t>
      </w:r>
      <w:r w:rsidRPr="00A620F6">
        <w:rPr>
          <w:rFonts w:eastAsia="Times New Roman" w:cstheme="minorHAnsi"/>
          <w:sz w:val="24"/>
          <w:szCs w:val="24"/>
        </w:rPr>
        <w:t xml:space="preserve"> can assist in preparing a proposal and working with the funder both before and after the award has been accepted by the University.</w:t>
      </w:r>
    </w:p>
    <w:p w14:paraId="2857568A" w14:textId="7F887221" w:rsidR="00941476" w:rsidRPr="00A620F6" w:rsidRDefault="00941476" w:rsidP="00941476">
      <w:pPr>
        <w:spacing w:before="100" w:beforeAutospacing="1" w:after="100" w:afterAutospacing="1" w:line="240" w:lineRule="auto"/>
        <w:ind w:left="720"/>
        <w:rPr>
          <w:rFonts w:eastAsia="Times New Roman" w:cstheme="minorHAnsi"/>
          <w:sz w:val="24"/>
          <w:szCs w:val="24"/>
        </w:rPr>
      </w:pPr>
      <w:r w:rsidRPr="00A620F6">
        <w:rPr>
          <w:rFonts w:eastAsia="Times New Roman" w:cstheme="minorHAnsi"/>
          <w:sz w:val="24"/>
          <w:szCs w:val="24"/>
        </w:rPr>
        <w:t xml:space="preserve">If NO, then the proposal and/or agreement (and associated payments) is likely a gift and should be processed through the </w:t>
      </w:r>
      <w:r w:rsidR="00A247C5" w:rsidRPr="00A620F6">
        <w:rPr>
          <w:rFonts w:eastAsia="Times New Roman" w:cstheme="minorHAnsi"/>
          <w:sz w:val="24"/>
          <w:szCs w:val="24"/>
        </w:rPr>
        <w:t>UA</w:t>
      </w:r>
      <w:r w:rsidRPr="00A620F6">
        <w:rPr>
          <w:rFonts w:eastAsia="Times New Roman" w:cstheme="minorHAnsi"/>
          <w:sz w:val="24"/>
          <w:szCs w:val="24"/>
        </w:rPr>
        <w:t>.</w:t>
      </w:r>
    </w:p>
    <w:p w14:paraId="399FB6D6" w14:textId="3B369A34" w:rsidR="00941476" w:rsidRDefault="00941476" w:rsidP="00941476">
      <w:pPr>
        <w:spacing w:before="100" w:beforeAutospacing="1" w:after="100" w:afterAutospacing="1" w:line="240" w:lineRule="auto"/>
        <w:ind w:left="720"/>
        <w:rPr>
          <w:rFonts w:eastAsia="Times New Roman" w:cstheme="minorHAnsi"/>
          <w:sz w:val="24"/>
          <w:szCs w:val="24"/>
        </w:rPr>
      </w:pPr>
      <w:r w:rsidRPr="00A620F6">
        <w:rPr>
          <w:rFonts w:eastAsia="Times New Roman" w:cstheme="minorHAnsi"/>
          <w:sz w:val="24"/>
          <w:szCs w:val="24"/>
        </w:rPr>
        <w:t xml:space="preserve">If UNSURE, first check with </w:t>
      </w:r>
      <w:r w:rsidR="00A247C5" w:rsidRPr="00A620F6">
        <w:rPr>
          <w:rFonts w:eastAsia="Times New Roman" w:cstheme="minorHAnsi"/>
          <w:sz w:val="24"/>
          <w:szCs w:val="24"/>
        </w:rPr>
        <w:t xml:space="preserve">OSRP or UA </w:t>
      </w:r>
      <w:r w:rsidRPr="00A620F6">
        <w:rPr>
          <w:rFonts w:eastAsia="Times New Roman" w:cstheme="minorHAnsi"/>
          <w:sz w:val="24"/>
          <w:szCs w:val="24"/>
        </w:rPr>
        <w:t xml:space="preserve">for assistance with determining whether the activity is a gift or sponsored project. If they are uncertain, check with </w:t>
      </w:r>
      <w:r w:rsidR="00A247C5" w:rsidRPr="00A620F6">
        <w:rPr>
          <w:rFonts w:eastAsia="Times New Roman" w:cstheme="minorHAnsi"/>
          <w:sz w:val="24"/>
          <w:szCs w:val="24"/>
        </w:rPr>
        <w:t>the Office of the Provost or the Division of Business and Finance</w:t>
      </w:r>
      <w:r w:rsidRPr="00A620F6">
        <w:rPr>
          <w:rFonts w:eastAsia="Times New Roman" w:cstheme="minorHAnsi"/>
          <w:sz w:val="24"/>
          <w:szCs w:val="24"/>
        </w:rPr>
        <w:t>. If</w:t>
      </w:r>
      <w:r w:rsidR="00BD0165" w:rsidRPr="00A620F6">
        <w:rPr>
          <w:rFonts w:eastAsia="Times New Roman" w:cstheme="minorHAnsi"/>
          <w:sz w:val="24"/>
          <w:szCs w:val="24"/>
        </w:rPr>
        <w:t xml:space="preserve"> assistance is</w:t>
      </w:r>
      <w:r w:rsidRPr="00A620F6">
        <w:rPr>
          <w:rFonts w:eastAsia="Times New Roman" w:cstheme="minorHAnsi"/>
          <w:sz w:val="24"/>
          <w:szCs w:val="24"/>
        </w:rPr>
        <w:t xml:space="preserve"> needed please email questions to </w:t>
      </w:r>
      <w:hyperlink r:id="rId11" w:history="1">
        <w:r w:rsidR="00987F44" w:rsidRPr="00A620F6">
          <w:rPr>
            <w:rStyle w:val="Hyperlink"/>
            <w:rFonts w:eastAsia="Times New Roman" w:cstheme="minorHAnsi"/>
            <w:sz w:val="24"/>
            <w:szCs w:val="24"/>
          </w:rPr>
          <w:t>OSRP@uncfsu.edu</w:t>
        </w:r>
      </w:hyperlink>
      <w:r w:rsidR="00987F44" w:rsidRPr="00A620F6">
        <w:rPr>
          <w:rFonts w:eastAsia="Times New Roman" w:cstheme="minorHAnsi"/>
          <w:color w:val="0000FF"/>
          <w:sz w:val="24"/>
          <w:szCs w:val="24"/>
          <w:u w:val="single"/>
        </w:rPr>
        <w:t xml:space="preserve"> and/or </w:t>
      </w:r>
      <w:hyperlink r:id="rId12" w:tooltip="Email Advancement@uncfsu.edu" w:history="1">
        <w:r w:rsidR="00987F44" w:rsidRPr="00A620F6">
          <w:rPr>
            <w:rStyle w:val="Hyperlink"/>
            <w:rFonts w:cstheme="minorHAnsi"/>
            <w:color w:val="334147"/>
            <w:sz w:val="24"/>
            <w:szCs w:val="24"/>
            <w:shd w:val="clear" w:color="auto" w:fill="FEFEFE"/>
          </w:rPr>
          <w:t>Advancement@uncfsu.edu</w:t>
        </w:r>
      </w:hyperlink>
      <w:r w:rsidRPr="00A620F6">
        <w:rPr>
          <w:rFonts w:eastAsia="Times New Roman" w:cstheme="minorHAnsi"/>
          <w:sz w:val="24"/>
          <w:szCs w:val="24"/>
        </w:rPr>
        <w:t xml:space="preserve">. Please include your specific question(s) and any available supporting materials such as the proposal, </w:t>
      </w:r>
      <w:proofErr w:type="gramStart"/>
      <w:r w:rsidRPr="00A620F6">
        <w:rPr>
          <w:rFonts w:eastAsia="Times New Roman" w:cstheme="minorHAnsi"/>
          <w:sz w:val="24"/>
          <w:szCs w:val="24"/>
        </w:rPr>
        <w:t>proposal</w:t>
      </w:r>
      <w:proofErr w:type="gramEnd"/>
      <w:r w:rsidRPr="00A620F6">
        <w:rPr>
          <w:rFonts w:eastAsia="Times New Roman" w:cstheme="minorHAnsi"/>
          <w:sz w:val="24"/>
          <w:szCs w:val="24"/>
        </w:rPr>
        <w:t xml:space="preserve"> and award requirements of funder (generally on their website if not provided in a guideline, letter or award document), contact information for point person at the funding organization and, as applicable and if available, the proposed project budget.</w:t>
      </w:r>
    </w:p>
    <w:p w14:paraId="43E2741E" w14:textId="1EFE84DD" w:rsidR="00373CD6" w:rsidRPr="00392C0D" w:rsidRDefault="00373CD6" w:rsidP="00941476">
      <w:pPr>
        <w:spacing w:before="100" w:beforeAutospacing="1" w:after="100" w:afterAutospacing="1" w:line="240" w:lineRule="auto"/>
        <w:ind w:left="720"/>
        <w:rPr>
          <w:rFonts w:eastAsia="Times New Roman" w:cstheme="minorHAnsi"/>
          <w:b/>
          <w:bCs/>
          <w:sz w:val="24"/>
          <w:szCs w:val="24"/>
        </w:rPr>
      </w:pPr>
      <w:r w:rsidRPr="00392C0D">
        <w:rPr>
          <w:b/>
          <w:bCs/>
          <w:sz w:val="24"/>
          <w:szCs w:val="24"/>
        </w:rPr>
        <w:t xml:space="preserve">Funding received against a published ‘Request for Proposal </w:t>
      </w:r>
      <w:r w:rsidR="005112AA">
        <w:rPr>
          <w:b/>
          <w:bCs/>
          <w:sz w:val="24"/>
          <w:szCs w:val="24"/>
        </w:rPr>
        <w:t>(</w:t>
      </w:r>
      <w:r w:rsidRPr="00392C0D">
        <w:rPr>
          <w:b/>
          <w:bCs/>
          <w:sz w:val="24"/>
          <w:szCs w:val="24"/>
        </w:rPr>
        <w:t>RFP</w:t>
      </w:r>
      <w:r w:rsidR="005112AA">
        <w:rPr>
          <w:b/>
          <w:bCs/>
          <w:sz w:val="24"/>
          <w:szCs w:val="24"/>
        </w:rPr>
        <w:t>)</w:t>
      </w:r>
      <w:r w:rsidRPr="00392C0D">
        <w:rPr>
          <w:b/>
          <w:bCs/>
          <w:sz w:val="24"/>
          <w:szCs w:val="24"/>
        </w:rPr>
        <w:t xml:space="preserve">’ or ‘Request for Application </w:t>
      </w:r>
      <w:r w:rsidR="005112AA">
        <w:rPr>
          <w:b/>
          <w:bCs/>
          <w:sz w:val="24"/>
          <w:szCs w:val="24"/>
        </w:rPr>
        <w:t>(</w:t>
      </w:r>
      <w:r w:rsidRPr="00392C0D">
        <w:rPr>
          <w:b/>
          <w:bCs/>
          <w:sz w:val="24"/>
          <w:szCs w:val="24"/>
        </w:rPr>
        <w:t>RFA</w:t>
      </w:r>
      <w:r w:rsidR="005112AA">
        <w:rPr>
          <w:b/>
          <w:bCs/>
          <w:sz w:val="24"/>
          <w:szCs w:val="24"/>
        </w:rPr>
        <w:t>)</w:t>
      </w:r>
      <w:r w:rsidRPr="00392C0D">
        <w:rPr>
          <w:b/>
          <w:bCs/>
          <w:sz w:val="24"/>
          <w:szCs w:val="24"/>
        </w:rPr>
        <w:t>’ by any governmental or non-governmental agency will go through OSRP</w:t>
      </w:r>
      <w:r w:rsidR="00392C0D" w:rsidRPr="00392C0D">
        <w:rPr>
          <w:b/>
          <w:bCs/>
          <w:sz w:val="24"/>
          <w:szCs w:val="24"/>
        </w:rPr>
        <w:t>.</w:t>
      </w:r>
    </w:p>
    <w:p w14:paraId="793316DE" w14:textId="02473178" w:rsidR="00987F44" w:rsidRPr="00A620F6" w:rsidRDefault="00987F44">
      <w:pPr>
        <w:rPr>
          <w:rFonts w:cstheme="minorHAnsi"/>
          <w:sz w:val="24"/>
          <w:szCs w:val="24"/>
        </w:rPr>
      </w:pPr>
      <w:r w:rsidRPr="00A620F6">
        <w:rPr>
          <w:rFonts w:cstheme="minorHAnsi"/>
          <w:sz w:val="24"/>
          <w:szCs w:val="24"/>
        </w:rPr>
        <w:br w:type="page"/>
      </w:r>
    </w:p>
    <w:p w14:paraId="3972F60B" w14:textId="555ED500" w:rsidR="00BD0165" w:rsidRPr="00A620F6" w:rsidRDefault="00BD0165" w:rsidP="00987F44">
      <w:pPr>
        <w:spacing w:before="89"/>
        <w:ind w:left="2940" w:right="2977"/>
        <w:jc w:val="center"/>
        <w:rPr>
          <w:rFonts w:cstheme="minorHAnsi"/>
          <w:b/>
          <w:sz w:val="24"/>
          <w:szCs w:val="24"/>
        </w:rPr>
      </w:pPr>
      <w:r w:rsidRPr="00A620F6">
        <w:rPr>
          <w:rFonts w:cstheme="minorHAnsi"/>
          <w:b/>
          <w:bCs/>
          <w:noProof/>
          <w:sz w:val="24"/>
          <w:szCs w:val="24"/>
        </w:rPr>
        <w:lastRenderedPageBreak/>
        <w:drawing>
          <wp:anchor distT="0" distB="0" distL="114300" distR="114300" simplePos="0" relativeHeight="251661312" behindDoc="1" locked="0" layoutInCell="1" allowOverlap="1" wp14:anchorId="321E3DFD" wp14:editId="4D3CD658">
            <wp:simplePos x="0" y="0"/>
            <wp:positionH relativeFrom="column">
              <wp:posOffset>0</wp:posOffset>
            </wp:positionH>
            <wp:positionV relativeFrom="paragraph">
              <wp:posOffset>0</wp:posOffset>
            </wp:positionV>
            <wp:extent cx="1473200" cy="854456"/>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73200" cy="854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6D166" w14:textId="77777777" w:rsidR="00BD0165" w:rsidRPr="00A620F6" w:rsidRDefault="00BD0165" w:rsidP="00987F44">
      <w:pPr>
        <w:spacing w:before="89"/>
        <w:ind w:left="2940" w:right="2977"/>
        <w:jc w:val="center"/>
        <w:rPr>
          <w:rFonts w:cstheme="minorHAnsi"/>
          <w:b/>
          <w:sz w:val="24"/>
          <w:szCs w:val="24"/>
        </w:rPr>
      </w:pPr>
    </w:p>
    <w:p w14:paraId="3E533878" w14:textId="246F01DA" w:rsidR="00987F44" w:rsidRPr="00A620F6" w:rsidRDefault="00987F44" w:rsidP="00987F44">
      <w:pPr>
        <w:spacing w:before="89"/>
        <w:ind w:left="2940" w:right="2977"/>
        <w:jc w:val="center"/>
        <w:rPr>
          <w:rFonts w:cstheme="minorHAnsi"/>
          <w:b/>
          <w:sz w:val="24"/>
          <w:szCs w:val="24"/>
        </w:rPr>
      </w:pPr>
      <w:r w:rsidRPr="00A620F6">
        <w:rPr>
          <w:rFonts w:cstheme="minorHAnsi"/>
          <w:b/>
          <w:sz w:val="24"/>
          <w:szCs w:val="24"/>
        </w:rPr>
        <w:t>Distinguishing Gifts vs. Grants Checklist</w:t>
      </w:r>
    </w:p>
    <w:p w14:paraId="19AA3394" w14:textId="77777777" w:rsidR="00987F44" w:rsidRPr="00A620F6" w:rsidRDefault="00987F44" w:rsidP="00987F44">
      <w:pPr>
        <w:pStyle w:val="BodyText"/>
        <w:spacing w:before="6"/>
        <w:rPr>
          <w:rFonts w:asciiTheme="minorHAnsi" w:hAnsiTheme="minorHAnsi" w:cstheme="minorHAnsi"/>
          <w:b/>
        </w:rPr>
      </w:pPr>
    </w:p>
    <w:p w14:paraId="31898264" w14:textId="77777777" w:rsidR="00987F44" w:rsidRPr="00A620F6" w:rsidRDefault="00987F44" w:rsidP="00987F44">
      <w:pPr>
        <w:pStyle w:val="BodyText"/>
        <w:tabs>
          <w:tab w:val="left" w:pos="4475"/>
          <w:tab w:val="left" w:pos="9394"/>
        </w:tabs>
        <w:ind w:right="3"/>
        <w:jc w:val="center"/>
        <w:rPr>
          <w:rFonts w:asciiTheme="minorHAnsi" w:hAnsiTheme="minorHAnsi" w:cstheme="minorHAnsi"/>
        </w:rPr>
      </w:pPr>
      <w:r w:rsidRPr="00A620F6">
        <w:rPr>
          <w:rFonts w:asciiTheme="minorHAnsi" w:hAnsiTheme="minorHAnsi" w:cstheme="minorHAnsi"/>
        </w:rPr>
        <w:t>PI:</w:t>
      </w:r>
      <w:r w:rsidRPr="00A620F6">
        <w:rPr>
          <w:rFonts w:asciiTheme="minorHAnsi" w:hAnsiTheme="minorHAnsi" w:cstheme="minorHAnsi"/>
          <w:u w:val="single"/>
        </w:rPr>
        <w:t xml:space="preserve"> </w:t>
      </w:r>
      <w:r w:rsidRPr="00A620F6">
        <w:rPr>
          <w:rFonts w:asciiTheme="minorHAnsi" w:hAnsiTheme="minorHAnsi" w:cstheme="minorHAnsi"/>
          <w:u w:val="single"/>
        </w:rPr>
        <w:tab/>
      </w:r>
      <w:r w:rsidRPr="00A620F6">
        <w:rPr>
          <w:rFonts w:asciiTheme="minorHAnsi" w:hAnsiTheme="minorHAnsi" w:cstheme="minorHAnsi"/>
        </w:rPr>
        <w:t xml:space="preserve">Department: </w:t>
      </w:r>
      <w:r w:rsidRPr="00A620F6">
        <w:rPr>
          <w:rFonts w:asciiTheme="minorHAnsi" w:hAnsiTheme="minorHAnsi" w:cstheme="minorHAnsi"/>
          <w:u w:val="single"/>
        </w:rPr>
        <w:t xml:space="preserve"> </w:t>
      </w:r>
      <w:r w:rsidRPr="00A620F6">
        <w:rPr>
          <w:rFonts w:asciiTheme="minorHAnsi" w:hAnsiTheme="minorHAnsi" w:cstheme="minorHAnsi"/>
          <w:u w:val="single"/>
        </w:rPr>
        <w:tab/>
      </w:r>
    </w:p>
    <w:p w14:paraId="035C1711" w14:textId="77777777" w:rsidR="00987F44" w:rsidRPr="00A620F6" w:rsidRDefault="00987F44" w:rsidP="00987F44">
      <w:pPr>
        <w:pStyle w:val="BodyText"/>
        <w:spacing w:before="2"/>
        <w:rPr>
          <w:rFonts w:asciiTheme="minorHAnsi" w:hAnsiTheme="minorHAnsi" w:cstheme="minorHAnsi"/>
        </w:rPr>
      </w:pPr>
    </w:p>
    <w:p w14:paraId="7EED8764" w14:textId="77777777" w:rsidR="00987F44" w:rsidRPr="00A620F6" w:rsidRDefault="00987F44" w:rsidP="00987F44">
      <w:pPr>
        <w:pStyle w:val="BodyText"/>
        <w:tabs>
          <w:tab w:val="left" w:pos="9532"/>
        </w:tabs>
        <w:spacing w:before="90"/>
        <w:ind w:left="120"/>
        <w:rPr>
          <w:rFonts w:asciiTheme="minorHAnsi" w:hAnsiTheme="minorHAnsi" w:cstheme="minorHAnsi"/>
        </w:rPr>
      </w:pPr>
      <w:r w:rsidRPr="00A620F6">
        <w:rPr>
          <w:rFonts w:asciiTheme="minorHAnsi" w:hAnsiTheme="minorHAnsi" w:cstheme="minorHAnsi"/>
        </w:rPr>
        <w:t>Project title (if</w:t>
      </w:r>
      <w:r w:rsidRPr="00A620F6">
        <w:rPr>
          <w:rFonts w:asciiTheme="minorHAnsi" w:hAnsiTheme="minorHAnsi" w:cstheme="minorHAnsi"/>
          <w:spacing w:val="-25"/>
        </w:rPr>
        <w:t xml:space="preserve"> </w:t>
      </w:r>
      <w:r w:rsidRPr="00A620F6">
        <w:rPr>
          <w:rFonts w:asciiTheme="minorHAnsi" w:hAnsiTheme="minorHAnsi" w:cstheme="minorHAnsi"/>
        </w:rPr>
        <w:t>applicable):</w:t>
      </w:r>
      <w:r w:rsidRPr="00A620F6">
        <w:rPr>
          <w:rFonts w:asciiTheme="minorHAnsi" w:hAnsiTheme="minorHAnsi" w:cstheme="minorHAnsi"/>
          <w:spacing w:val="-3"/>
        </w:rPr>
        <w:t xml:space="preserve"> </w:t>
      </w:r>
      <w:r w:rsidRPr="00A620F6">
        <w:rPr>
          <w:rFonts w:asciiTheme="minorHAnsi" w:hAnsiTheme="minorHAnsi" w:cstheme="minorHAnsi"/>
          <w:u w:val="single"/>
        </w:rPr>
        <w:t xml:space="preserve"> </w:t>
      </w:r>
      <w:r w:rsidRPr="00A620F6">
        <w:rPr>
          <w:rFonts w:asciiTheme="minorHAnsi" w:hAnsiTheme="minorHAnsi" w:cstheme="minorHAnsi"/>
          <w:u w:val="single"/>
        </w:rPr>
        <w:tab/>
      </w:r>
    </w:p>
    <w:p w14:paraId="79700B93" w14:textId="77777777" w:rsidR="00987F44" w:rsidRPr="00A620F6" w:rsidRDefault="00987F44" w:rsidP="00987F44">
      <w:pPr>
        <w:pStyle w:val="BodyText"/>
        <w:spacing w:before="3"/>
        <w:rPr>
          <w:rFonts w:asciiTheme="minorHAnsi" w:hAnsiTheme="minorHAnsi" w:cstheme="minorHAnsi"/>
        </w:rPr>
      </w:pPr>
    </w:p>
    <w:p w14:paraId="5A78F72B" w14:textId="77777777" w:rsidR="00987F44" w:rsidRPr="00A620F6" w:rsidRDefault="00987F44" w:rsidP="00987F44">
      <w:pPr>
        <w:pStyle w:val="BodyText"/>
        <w:tabs>
          <w:tab w:val="left" w:pos="5728"/>
          <w:tab w:val="left" w:pos="9461"/>
        </w:tabs>
        <w:spacing w:before="90"/>
        <w:ind w:left="120"/>
        <w:rPr>
          <w:rFonts w:asciiTheme="minorHAnsi" w:hAnsiTheme="minorHAnsi" w:cstheme="minorHAnsi"/>
        </w:rPr>
      </w:pPr>
      <w:r w:rsidRPr="00A620F6">
        <w:rPr>
          <w:rFonts w:asciiTheme="minorHAnsi" w:hAnsiTheme="minorHAnsi" w:cstheme="minorHAnsi"/>
        </w:rPr>
        <w:t>Sponsor/Donor:</w:t>
      </w:r>
      <w:r w:rsidRPr="00A620F6">
        <w:rPr>
          <w:rFonts w:asciiTheme="minorHAnsi" w:hAnsiTheme="minorHAnsi" w:cstheme="minorHAnsi"/>
          <w:u w:val="single"/>
        </w:rPr>
        <w:t xml:space="preserve"> </w:t>
      </w:r>
      <w:r w:rsidRPr="00A620F6">
        <w:rPr>
          <w:rFonts w:asciiTheme="minorHAnsi" w:hAnsiTheme="minorHAnsi" w:cstheme="minorHAnsi"/>
          <w:u w:val="single"/>
        </w:rPr>
        <w:tab/>
      </w:r>
      <w:r w:rsidRPr="00A620F6">
        <w:rPr>
          <w:rFonts w:asciiTheme="minorHAnsi" w:hAnsiTheme="minorHAnsi" w:cstheme="minorHAnsi"/>
        </w:rPr>
        <w:t xml:space="preserve">Amount: </w:t>
      </w:r>
      <w:r w:rsidRPr="00A620F6">
        <w:rPr>
          <w:rFonts w:asciiTheme="minorHAnsi" w:hAnsiTheme="minorHAnsi" w:cstheme="minorHAnsi"/>
          <w:u w:val="single"/>
        </w:rPr>
        <w:t xml:space="preserve"> </w:t>
      </w:r>
      <w:r w:rsidRPr="00A620F6">
        <w:rPr>
          <w:rFonts w:asciiTheme="minorHAnsi" w:hAnsiTheme="minorHAnsi" w:cstheme="minorHAnsi"/>
          <w:u w:val="single"/>
        </w:rPr>
        <w:tab/>
      </w:r>
    </w:p>
    <w:p w14:paraId="6DAF14B2" w14:textId="77777777" w:rsidR="00987F44" w:rsidRPr="00A620F6" w:rsidRDefault="00987F44" w:rsidP="00987F44">
      <w:pPr>
        <w:pStyle w:val="BodyText"/>
        <w:spacing w:before="2"/>
        <w:rPr>
          <w:rFonts w:asciiTheme="minorHAnsi" w:hAnsiTheme="minorHAnsi" w:cstheme="minorHAnsi"/>
        </w:rPr>
      </w:pPr>
    </w:p>
    <w:p w14:paraId="70B9D5F7" w14:textId="411A31AD" w:rsidR="00987F44" w:rsidRPr="00A620F6" w:rsidRDefault="00987F44" w:rsidP="00987F44">
      <w:pPr>
        <w:pStyle w:val="BodyText"/>
        <w:spacing w:before="90"/>
        <w:ind w:left="119" w:right="157"/>
        <w:jc w:val="both"/>
        <w:rPr>
          <w:rFonts w:asciiTheme="minorHAnsi" w:hAnsiTheme="minorHAnsi" w:cstheme="minorHAnsi"/>
        </w:rPr>
      </w:pPr>
      <w:r w:rsidRPr="00A620F6">
        <w:rPr>
          <w:rFonts w:asciiTheme="minorHAnsi" w:hAnsiTheme="minorHAnsi" w:cstheme="minorHAnsi"/>
        </w:rPr>
        <w:t xml:space="preserve">This checklist is a job aid intended to provide guidance to assist in determining if a transaction   is a gift or sponsored project through OSRP.  </w:t>
      </w:r>
    </w:p>
    <w:p w14:paraId="245254C0" w14:textId="77777777" w:rsidR="00987F44" w:rsidRPr="00A620F6" w:rsidRDefault="00987F44" w:rsidP="00987F44">
      <w:pPr>
        <w:pStyle w:val="BodyText"/>
        <w:spacing w:before="11"/>
        <w:rPr>
          <w:rFonts w:asciiTheme="minorHAnsi" w:hAnsiTheme="minorHAnsi" w:cstheme="minorHAnsi"/>
        </w:rPr>
      </w:pPr>
    </w:p>
    <w:p w14:paraId="058A1282" w14:textId="77777777" w:rsidR="00987F44" w:rsidRPr="00A620F6" w:rsidRDefault="00987F44" w:rsidP="00987F44">
      <w:pPr>
        <w:pStyle w:val="BodyText"/>
        <w:ind w:left="119"/>
        <w:jc w:val="both"/>
        <w:rPr>
          <w:rFonts w:asciiTheme="minorHAnsi" w:hAnsiTheme="minorHAnsi" w:cstheme="minorHAnsi"/>
        </w:rPr>
      </w:pPr>
      <w:r w:rsidRPr="00A620F6">
        <w:rPr>
          <w:rFonts w:asciiTheme="minorHAnsi" w:hAnsiTheme="minorHAnsi" w:cstheme="minorHAnsi"/>
        </w:rPr>
        <w:t>Review all funding documentation available and answer the questions below.</w:t>
      </w:r>
    </w:p>
    <w:p w14:paraId="1CF4C704" w14:textId="77777777" w:rsidR="00987F44" w:rsidRPr="00A620F6" w:rsidRDefault="00987F44" w:rsidP="00987F44">
      <w:pPr>
        <w:pStyle w:val="ListParagraph"/>
        <w:numPr>
          <w:ilvl w:val="0"/>
          <w:numId w:val="4"/>
        </w:numPr>
        <w:tabs>
          <w:tab w:val="left" w:pos="571"/>
          <w:tab w:val="left" w:pos="572"/>
          <w:tab w:val="left" w:pos="7679"/>
        </w:tabs>
        <w:spacing w:before="219"/>
        <w:rPr>
          <w:rFonts w:asciiTheme="minorHAnsi" w:hAnsiTheme="minorHAnsi" w:cstheme="minorHAnsi"/>
          <w:sz w:val="24"/>
          <w:szCs w:val="24"/>
        </w:rPr>
      </w:pPr>
      <w:r w:rsidRPr="00A620F6">
        <w:rPr>
          <w:rFonts w:asciiTheme="minorHAnsi" w:hAnsiTheme="minorHAnsi" w:cstheme="minorHAnsi"/>
          <w:sz w:val="24"/>
          <w:szCs w:val="24"/>
        </w:rPr>
        <w:t>Is the funding provided by the government (federal, state,</w:t>
      </w:r>
      <w:r w:rsidRPr="00A620F6">
        <w:rPr>
          <w:rFonts w:asciiTheme="minorHAnsi" w:hAnsiTheme="minorHAnsi" w:cstheme="minorHAnsi"/>
          <w:spacing w:val="-12"/>
          <w:sz w:val="24"/>
          <w:szCs w:val="24"/>
        </w:rPr>
        <w:t xml:space="preserve"> </w:t>
      </w:r>
      <w:r w:rsidRPr="00A620F6">
        <w:rPr>
          <w:rFonts w:asciiTheme="minorHAnsi" w:hAnsiTheme="minorHAnsi" w:cstheme="minorHAnsi"/>
          <w:sz w:val="24"/>
          <w:szCs w:val="24"/>
        </w:rPr>
        <w:t>or</w:t>
      </w:r>
      <w:r w:rsidRPr="00A620F6">
        <w:rPr>
          <w:rFonts w:asciiTheme="minorHAnsi" w:hAnsiTheme="minorHAnsi" w:cstheme="minorHAnsi"/>
          <w:spacing w:val="-2"/>
          <w:sz w:val="24"/>
          <w:szCs w:val="24"/>
        </w:rPr>
        <w:t xml:space="preserve"> </w:t>
      </w:r>
      <w:r w:rsidRPr="00A620F6">
        <w:rPr>
          <w:rFonts w:asciiTheme="minorHAnsi" w:hAnsiTheme="minorHAnsi" w:cstheme="minorHAnsi"/>
          <w:sz w:val="24"/>
          <w:szCs w:val="24"/>
        </w:rPr>
        <w:t>local)?</w:t>
      </w:r>
      <w:r w:rsidRPr="00A620F6">
        <w:rPr>
          <w:rFonts w:asciiTheme="minorHAnsi" w:hAnsiTheme="minorHAnsi" w:cstheme="minorHAnsi"/>
          <w:sz w:val="24"/>
          <w:szCs w:val="24"/>
        </w:rPr>
        <w:tab/>
      </w:r>
      <w:r w:rsidRPr="00A620F6">
        <w:rPr>
          <w:rFonts w:asciiTheme="minorHAnsi" w:hAnsiTheme="minorHAnsi" w:cstheme="minorHAnsi"/>
          <w:spacing w:val="-1"/>
          <w:sz w:val="24"/>
          <w:szCs w:val="24"/>
        </w:rPr>
        <w:t xml:space="preserve">Yes </w:t>
      </w:r>
      <w:r w:rsidRPr="00A620F6">
        <w:rPr>
          <w:rFonts w:asciiTheme="minorHAnsi" w:hAnsiTheme="minorHAnsi" w:cstheme="minorHAnsi"/>
          <w:noProof/>
          <w:spacing w:val="-14"/>
          <w:position w:val="-7"/>
          <w:sz w:val="24"/>
          <w:szCs w:val="24"/>
        </w:rPr>
        <w:drawing>
          <wp:inline distT="0" distB="0" distL="0" distR="0" wp14:anchorId="29D1BC18" wp14:editId="6E29A83A">
            <wp:extent cx="228600" cy="2286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228600" cy="228600"/>
                    </a:xfrm>
                    <a:prstGeom prst="rect">
                      <a:avLst/>
                    </a:prstGeom>
                  </pic:spPr>
                </pic:pic>
              </a:graphicData>
            </a:graphic>
          </wp:inline>
        </w:drawing>
      </w:r>
      <w:r w:rsidRPr="00A620F6">
        <w:rPr>
          <w:rFonts w:asciiTheme="minorHAnsi" w:hAnsiTheme="minorHAnsi" w:cstheme="minorHAnsi"/>
          <w:spacing w:val="-14"/>
          <w:sz w:val="24"/>
          <w:szCs w:val="24"/>
        </w:rPr>
        <w:t xml:space="preserve">    </w:t>
      </w:r>
      <w:r w:rsidRPr="00A620F6">
        <w:rPr>
          <w:rFonts w:asciiTheme="minorHAnsi" w:hAnsiTheme="minorHAnsi" w:cstheme="minorHAnsi"/>
          <w:spacing w:val="12"/>
          <w:sz w:val="24"/>
          <w:szCs w:val="24"/>
        </w:rPr>
        <w:t xml:space="preserve"> </w:t>
      </w:r>
      <w:r w:rsidRPr="00A620F6">
        <w:rPr>
          <w:rFonts w:asciiTheme="minorHAnsi" w:hAnsiTheme="minorHAnsi" w:cstheme="minorHAnsi"/>
          <w:spacing w:val="-1"/>
          <w:sz w:val="24"/>
          <w:szCs w:val="24"/>
        </w:rPr>
        <w:t xml:space="preserve">No </w:t>
      </w:r>
      <w:r w:rsidRPr="00A620F6">
        <w:rPr>
          <w:rFonts w:asciiTheme="minorHAnsi" w:hAnsiTheme="minorHAnsi" w:cstheme="minorHAnsi"/>
          <w:noProof/>
          <w:spacing w:val="-21"/>
          <w:position w:val="-7"/>
          <w:sz w:val="24"/>
          <w:szCs w:val="24"/>
        </w:rPr>
        <w:drawing>
          <wp:inline distT="0" distB="0" distL="0" distR="0" wp14:anchorId="4F27AC29" wp14:editId="40047ABC">
            <wp:extent cx="228600" cy="2286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5" cstate="print"/>
                    <a:stretch>
                      <a:fillRect/>
                    </a:stretch>
                  </pic:blipFill>
                  <pic:spPr>
                    <a:xfrm>
                      <a:off x="0" y="0"/>
                      <a:ext cx="228600" cy="228600"/>
                    </a:xfrm>
                    <a:prstGeom prst="rect">
                      <a:avLst/>
                    </a:prstGeom>
                  </pic:spPr>
                </pic:pic>
              </a:graphicData>
            </a:graphic>
          </wp:inline>
        </w:drawing>
      </w:r>
    </w:p>
    <w:p w14:paraId="7583AA5C" w14:textId="77777777" w:rsidR="00987F44" w:rsidRPr="00A620F6" w:rsidRDefault="00987F44" w:rsidP="00987F44">
      <w:pPr>
        <w:pStyle w:val="Heading1"/>
        <w:spacing w:before="254"/>
        <w:ind w:left="840"/>
        <w:rPr>
          <w:rFonts w:asciiTheme="minorHAnsi" w:hAnsiTheme="minorHAnsi" w:cstheme="minorHAnsi"/>
          <w:sz w:val="24"/>
          <w:szCs w:val="24"/>
        </w:rPr>
      </w:pPr>
      <w:r w:rsidRPr="00A620F6">
        <w:rPr>
          <w:rFonts w:asciiTheme="minorHAnsi" w:hAnsiTheme="minorHAnsi" w:cstheme="minorHAnsi"/>
          <w:sz w:val="24"/>
          <w:szCs w:val="24"/>
        </w:rPr>
        <w:t xml:space="preserve">If yes, stop here. The funding should be processed as a grant. If </w:t>
      </w:r>
      <w:proofErr w:type="gramStart"/>
      <w:r w:rsidRPr="00A620F6">
        <w:rPr>
          <w:rFonts w:asciiTheme="minorHAnsi" w:hAnsiTheme="minorHAnsi" w:cstheme="minorHAnsi"/>
          <w:sz w:val="24"/>
          <w:szCs w:val="24"/>
        </w:rPr>
        <w:t>no</w:t>
      </w:r>
      <w:proofErr w:type="gramEnd"/>
      <w:r w:rsidRPr="00A620F6">
        <w:rPr>
          <w:rFonts w:asciiTheme="minorHAnsi" w:hAnsiTheme="minorHAnsi" w:cstheme="minorHAnsi"/>
          <w:sz w:val="24"/>
          <w:szCs w:val="24"/>
        </w:rPr>
        <w:t xml:space="preserve">, continue to </w:t>
      </w:r>
      <w:proofErr w:type="gramStart"/>
      <w:r w:rsidRPr="00A620F6">
        <w:rPr>
          <w:rFonts w:asciiTheme="minorHAnsi" w:hAnsiTheme="minorHAnsi" w:cstheme="minorHAnsi"/>
          <w:sz w:val="24"/>
          <w:szCs w:val="24"/>
        </w:rPr>
        <w:t>questions</w:t>
      </w:r>
      <w:proofErr w:type="gramEnd"/>
      <w:r w:rsidRPr="00A620F6">
        <w:rPr>
          <w:rFonts w:asciiTheme="minorHAnsi" w:hAnsiTheme="minorHAnsi" w:cstheme="minorHAnsi"/>
          <w:sz w:val="24"/>
          <w:szCs w:val="24"/>
        </w:rPr>
        <w:t xml:space="preserve"> 2-8.</w:t>
      </w:r>
    </w:p>
    <w:p w14:paraId="572B7751" w14:textId="77777777" w:rsidR="00987F44" w:rsidRPr="00A620F6" w:rsidRDefault="00987F44" w:rsidP="00987F44">
      <w:pPr>
        <w:pStyle w:val="BodyText"/>
        <w:spacing w:before="9"/>
        <w:rPr>
          <w:rFonts w:asciiTheme="minorHAnsi" w:hAnsiTheme="minorHAnsi" w:cstheme="minorHAnsi"/>
          <w:b/>
        </w:rPr>
      </w:pPr>
    </w:p>
    <w:p w14:paraId="398D4DD8" w14:textId="77777777" w:rsidR="00987F44" w:rsidRPr="00A620F6" w:rsidRDefault="00987F44" w:rsidP="00987F44">
      <w:pPr>
        <w:rPr>
          <w:rFonts w:cstheme="minorHAnsi"/>
          <w:sz w:val="24"/>
          <w:szCs w:val="24"/>
        </w:rPr>
        <w:sectPr w:rsidR="00987F44" w:rsidRPr="00A620F6" w:rsidSect="00987F44">
          <w:headerReference w:type="even" r:id="rId16"/>
          <w:headerReference w:type="default" r:id="rId17"/>
          <w:footerReference w:type="even" r:id="rId18"/>
          <w:footerReference w:type="default" r:id="rId19"/>
          <w:headerReference w:type="first" r:id="rId20"/>
          <w:footerReference w:type="first" r:id="rId21"/>
          <w:pgSz w:w="12240" w:h="15840"/>
          <w:pgMar w:top="180" w:right="1280" w:bottom="280" w:left="1260" w:header="720" w:footer="720" w:gutter="0"/>
          <w:cols w:space="720"/>
        </w:sectPr>
      </w:pPr>
    </w:p>
    <w:p w14:paraId="7CF03520" w14:textId="36A66B31" w:rsidR="00987F44" w:rsidRPr="00A620F6" w:rsidRDefault="00987F44" w:rsidP="00987F44">
      <w:pPr>
        <w:pStyle w:val="ListParagraph"/>
        <w:numPr>
          <w:ilvl w:val="0"/>
          <w:numId w:val="4"/>
        </w:numPr>
        <w:tabs>
          <w:tab w:val="left" w:pos="480"/>
        </w:tabs>
        <w:spacing w:before="90"/>
        <w:ind w:left="480" w:right="38" w:hanging="360"/>
        <w:jc w:val="both"/>
        <w:rPr>
          <w:rFonts w:asciiTheme="minorHAnsi" w:hAnsiTheme="minorHAnsi" w:cstheme="minorHAnsi"/>
          <w:sz w:val="24"/>
          <w:szCs w:val="24"/>
        </w:rPr>
      </w:pPr>
      <w:r w:rsidRPr="00A620F6">
        <w:rPr>
          <w:rFonts w:asciiTheme="minorHAnsi" w:hAnsiTheme="minorHAnsi" w:cstheme="minorHAnsi"/>
          <w:sz w:val="24"/>
          <w:szCs w:val="24"/>
        </w:rPr>
        <w:t xml:space="preserve">Is the university committed to </w:t>
      </w:r>
      <w:proofErr w:type="gramStart"/>
      <w:r w:rsidRPr="00A620F6">
        <w:rPr>
          <w:rFonts w:asciiTheme="minorHAnsi" w:hAnsiTheme="minorHAnsi" w:cstheme="minorHAnsi"/>
          <w:sz w:val="24"/>
          <w:szCs w:val="24"/>
        </w:rPr>
        <w:t>perform</w:t>
      </w:r>
      <w:proofErr w:type="gramEnd"/>
      <w:r w:rsidRPr="00A620F6">
        <w:rPr>
          <w:rFonts w:asciiTheme="minorHAnsi" w:hAnsiTheme="minorHAnsi" w:cstheme="minorHAnsi"/>
          <w:sz w:val="24"/>
          <w:szCs w:val="24"/>
        </w:rPr>
        <w:t xml:space="preserve"> a specific project detailed in a research</w:t>
      </w:r>
      <w:r w:rsidRPr="00A620F6">
        <w:rPr>
          <w:rFonts w:asciiTheme="minorHAnsi" w:hAnsiTheme="minorHAnsi" w:cstheme="minorHAnsi"/>
          <w:spacing w:val="-15"/>
          <w:sz w:val="24"/>
          <w:szCs w:val="24"/>
        </w:rPr>
        <w:t xml:space="preserve"> </w:t>
      </w:r>
      <w:r w:rsidRPr="00A620F6">
        <w:rPr>
          <w:rFonts w:asciiTheme="minorHAnsi" w:hAnsiTheme="minorHAnsi" w:cstheme="minorHAnsi"/>
          <w:sz w:val="24"/>
          <w:szCs w:val="24"/>
        </w:rPr>
        <w:t>plan</w:t>
      </w:r>
      <w:r w:rsidRPr="00A620F6">
        <w:rPr>
          <w:rFonts w:asciiTheme="minorHAnsi" w:hAnsiTheme="minorHAnsi" w:cstheme="minorHAnsi"/>
          <w:spacing w:val="-15"/>
          <w:sz w:val="24"/>
          <w:szCs w:val="24"/>
        </w:rPr>
        <w:t xml:space="preserve"> </w:t>
      </w:r>
      <w:r w:rsidRPr="00A620F6">
        <w:rPr>
          <w:rFonts w:asciiTheme="minorHAnsi" w:hAnsiTheme="minorHAnsi" w:cstheme="minorHAnsi"/>
          <w:sz w:val="24"/>
          <w:szCs w:val="24"/>
        </w:rPr>
        <w:t>or</w:t>
      </w:r>
      <w:r w:rsidRPr="00A620F6">
        <w:rPr>
          <w:rFonts w:asciiTheme="minorHAnsi" w:hAnsiTheme="minorHAnsi" w:cstheme="minorHAnsi"/>
          <w:spacing w:val="-16"/>
          <w:sz w:val="24"/>
          <w:szCs w:val="24"/>
        </w:rPr>
        <w:t xml:space="preserve"> </w:t>
      </w:r>
      <w:r w:rsidRPr="00A620F6">
        <w:rPr>
          <w:rFonts w:asciiTheme="minorHAnsi" w:hAnsiTheme="minorHAnsi" w:cstheme="minorHAnsi"/>
          <w:sz w:val="24"/>
          <w:szCs w:val="24"/>
        </w:rPr>
        <w:t>statement</w:t>
      </w:r>
      <w:r w:rsidRPr="00A620F6">
        <w:rPr>
          <w:rFonts w:asciiTheme="minorHAnsi" w:hAnsiTheme="minorHAnsi" w:cstheme="minorHAnsi"/>
          <w:spacing w:val="-15"/>
          <w:sz w:val="24"/>
          <w:szCs w:val="24"/>
        </w:rPr>
        <w:t xml:space="preserve"> </w:t>
      </w:r>
      <w:r w:rsidRPr="00A620F6">
        <w:rPr>
          <w:rFonts w:asciiTheme="minorHAnsi" w:hAnsiTheme="minorHAnsi" w:cstheme="minorHAnsi"/>
          <w:sz w:val="24"/>
          <w:szCs w:val="24"/>
        </w:rPr>
        <w:t>of</w:t>
      </w:r>
      <w:r w:rsidRPr="00A620F6">
        <w:rPr>
          <w:rFonts w:asciiTheme="minorHAnsi" w:hAnsiTheme="minorHAnsi" w:cstheme="minorHAnsi"/>
          <w:spacing w:val="-16"/>
          <w:sz w:val="24"/>
          <w:szCs w:val="24"/>
        </w:rPr>
        <w:t xml:space="preserve"> </w:t>
      </w:r>
      <w:r w:rsidRPr="00A620F6">
        <w:rPr>
          <w:rFonts w:asciiTheme="minorHAnsi" w:hAnsiTheme="minorHAnsi" w:cstheme="minorHAnsi"/>
          <w:sz w:val="24"/>
          <w:szCs w:val="24"/>
        </w:rPr>
        <w:t>work?</w:t>
      </w:r>
    </w:p>
    <w:p w14:paraId="26330EC7" w14:textId="77777777" w:rsidR="00987F44" w:rsidRPr="00A620F6" w:rsidRDefault="00987F44" w:rsidP="00987F44">
      <w:pPr>
        <w:pStyle w:val="BodyText"/>
        <w:rPr>
          <w:rFonts w:asciiTheme="minorHAnsi" w:hAnsiTheme="minorHAnsi" w:cstheme="minorHAnsi"/>
        </w:rPr>
      </w:pPr>
    </w:p>
    <w:p w14:paraId="0FCAAF67" w14:textId="77777777" w:rsidR="00987F44" w:rsidRPr="00A620F6" w:rsidRDefault="00987F44" w:rsidP="00987F44">
      <w:pPr>
        <w:pStyle w:val="ListParagraph"/>
        <w:numPr>
          <w:ilvl w:val="0"/>
          <w:numId w:val="4"/>
        </w:numPr>
        <w:tabs>
          <w:tab w:val="left" w:pos="480"/>
        </w:tabs>
        <w:ind w:left="479" w:right="66" w:hanging="360"/>
        <w:jc w:val="both"/>
        <w:rPr>
          <w:rFonts w:asciiTheme="minorHAnsi" w:hAnsiTheme="minorHAnsi" w:cstheme="minorHAnsi"/>
          <w:sz w:val="24"/>
          <w:szCs w:val="24"/>
        </w:rPr>
      </w:pPr>
      <w:r w:rsidRPr="00A620F6">
        <w:rPr>
          <w:rFonts w:asciiTheme="minorHAnsi" w:hAnsiTheme="minorHAnsi" w:cstheme="minorHAnsi"/>
          <w:sz w:val="24"/>
          <w:szCs w:val="24"/>
        </w:rPr>
        <w:t>Is there a specific commitment regarding level/percentage of effort for faculty or personnel, or an obligation to spend a certain amount of</w:t>
      </w:r>
      <w:r w:rsidRPr="00A620F6">
        <w:rPr>
          <w:rFonts w:asciiTheme="minorHAnsi" w:hAnsiTheme="minorHAnsi" w:cstheme="minorHAnsi"/>
          <w:spacing w:val="-11"/>
          <w:sz w:val="24"/>
          <w:szCs w:val="24"/>
        </w:rPr>
        <w:t xml:space="preserve"> </w:t>
      </w:r>
      <w:r w:rsidRPr="00A620F6">
        <w:rPr>
          <w:rFonts w:asciiTheme="minorHAnsi" w:hAnsiTheme="minorHAnsi" w:cstheme="minorHAnsi"/>
          <w:sz w:val="24"/>
          <w:szCs w:val="24"/>
        </w:rPr>
        <w:t>time on the</w:t>
      </w:r>
      <w:r w:rsidRPr="00A620F6">
        <w:rPr>
          <w:rFonts w:asciiTheme="minorHAnsi" w:hAnsiTheme="minorHAnsi" w:cstheme="minorHAnsi"/>
          <w:spacing w:val="-2"/>
          <w:sz w:val="24"/>
          <w:szCs w:val="24"/>
        </w:rPr>
        <w:t xml:space="preserve"> </w:t>
      </w:r>
      <w:r w:rsidRPr="00A620F6">
        <w:rPr>
          <w:rFonts w:asciiTheme="minorHAnsi" w:hAnsiTheme="minorHAnsi" w:cstheme="minorHAnsi"/>
          <w:sz w:val="24"/>
          <w:szCs w:val="24"/>
        </w:rPr>
        <w:t>project?</w:t>
      </w:r>
    </w:p>
    <w:p w14:paraId="6DB7C45A" w14:textId="77777777" w:rsidR="00987F44" w:rsidRPr="00A620F6" w:rsidRDefault="00987F44" w:rsidP="00987F44">
      <w:pPr>
        <w:pStyle w:val="BodyText"/>
        <w:rPr>
          <w:rFonts w:asciiTheme="minorHAnsi" w:hAnsiTheme="minorHAnsi" w:cstheme="minorHAnsi"/>
        </w:rPr>
      </w:pPr>
    </w:p>
    <w:p w14:paraId="3DF4AAE7" w14:textId="77777777" w:rsidR="00987F44" w:rsidRPr="00A620F6" w:rsidRDefault="00987F44" w:rsidP="00987F44">
      <w:pPr>
        <w:pStyle w:val="ListParagraph"/>
        <w:numPr>
          <w:ilvl w:val="0"/>
          <w:numId w:val="4"/>
        </w:numPr>
        <w:tabs>
          <w:tab w:val="left" w:pos="480"/>
        </w:tabs>
        <w:ind w:left="479" w:right="54" w:hanging="360"/>
        <w:jc w:val="both"/>
        <w:rPr>
          <w:rFonts w:asciiTheme="minorHAnsi" w:hAnsiTheme="minorHAnsi" w:cstheme="minorHAnsi"/>
          <w:sz w:val="24"/>
          <w:szCs w:val="24"/>
        </w:rPr>
      </w:pPr>
      <w:r w:rsidRPr="00A620F6">
        <w:rPr>
          <w:rFonts w:asciiTheme="minorHAnsi" w:hAnsiTheme="minorHAnsi" w:cstheme="minorHAnsi"/>
          <w:sz w:val="24"/>
          <w:szCs w:val="24"/>
        </w:rPr>
        <w:t>Is the university required to provide detailed financial reporting</w:t>
      </w:r>
      <w:r w:rsidRPr="00A620F6">
        <w:rPr>
          <w:rFonts w:asciiTheme="minorHAnsi" w:hAnsiTheme="minorHAnsi" w:cstheme="minorHAnsi"/>
          <w:spacing w:val="-29"/>
          <w:sz w:val="24"/>
          <w:szCs w:val="24"/>
        </w:rPr>
        <w:t xml:space="preserve"> </w:t>
      </w:r>
      <w:r w:rsidRPr="00A620F6">
        <w:rPr>
          <w:rFonts w:asciiTheme="minorHAnsi" w:hAnsiTheme="minorHAnsi" w:cstheme="minorHAnsi"/>
          <w:spacing w:val="-3"/>
          <w:sz w:val="24"/>
          <w:szCs w:val="24"/>
        </w:rPr>
        <w:t xml:space="preserve">beyond </w:t>
      </w:r>
      <w:proofErr w:type="gramStart"/>
      <w:r w:rsidRPr="00A620F6">
        <w:rPr>
          <w:rFonts w:asciiTheme="minorHAnsi" w:hAnsiTheme="minorHAnsi" w:cstheme="minorHAnsi"/>
          <w:sz w:val="24"/>
          <w:szCs w:val="24"/>
        </w:rPr>
        <w:t>a brief summary</w:t>
      </w:r>
      <w:proofErr w:type="gramEnd"/>
      <w:r w:rsidRPr="00A620F6">
        <w:rPr>
          <w:rFonts w:asciiTheme="minorHAnsi" w:hAnsiTheme="minorHAnsi" w:cstheme="minorHAnsi"/>
          <w:sz w:val="24"/>
          <w:szCs w:val="24"/>
        </w:rPr>
        <w:t xml:space="preserve"> of how the funds are</w:t>
      </w:r>
      <w:r w:rsidRPr="00A620F6">
        <w:rPr>
          <w:rFonts w:asciiTheme="minorHAnsi" w:hAnsiTheme="minorHAnsi" w:cstheme="minorHAnsi"/>
          <w:spacing w:val="-13"/>
          <w:sz w:val="24"/>
          <w:szCs w:val="24"/>
        </w:rPr>
        <w:t xml:space="preserve"> </w:t>
      </w:r>
      <w:r w:rsidRPr="00A620F6">
        <w:rPr>
          <w:rFonts w:asciiTheme="minorHAnsi" w:hAnsiTheme="minorHAnsi" w:cstheme="minorHAnsi"/>
          <w:sz w:val="24"/>
          <w:szCs w:val="24"/>
        </w:rPr>
        <w:t>spent?</w:t>
      </w:r>
    </w:p>
    <w:p w14:paraId="6E4D43A5" w14:textId="77777777" w:rsidR="00987F44" w:rsidRPr="00A620F6" w:rsidRDefault="00987F44" w:rsidP="00987F44">
      <w:pPr>
        <w:pStyle w:val="BodyText"/>
        <w:rPr>
          <w:rFonts w:asciiTheme="minorHAnsi" w:hAnsiTheme="minorHAnsi" w:cstheme="minorHAnsi"/>
        </w:rPr>
      </w:pPr>
    </w:p>
    <w:p w14:paraId="25290814" w14:textId="77777777" w:rsidR="00987F44" w:rsidRPr="00A620F6" w:rsidRDefault="00987F44" w:rsidP="00987F44">
      <w:pPr>
        <w:pStyle w:val="ListParagraph"/>
        <w:numPr>
          <w:ilvl w:val="0"/>
          <w:numId w:val="4"/>
        </w:numPr>
        <w:tabs>
          <w:tab w:val="left" w:pos="480"/>
        </w:tabs>
        <w:ind w:left="480" w:hanging="361"/>
        <w:rPr>
          <w:rFonts w:asciiTheme="minorHAnsi" w:hAnsiTheme="minorHAnsi" w:cstheme="minorHAnsi"/>
          <w:sz w:val="24"/>
          <w:szCs w:val="24"/>
        </w:rPr>
      </w:pPr>
      <w:r w:rsidRPr="00A620F6">
        <w:rPr>
          <w:rFonts w:asciiTheme="minorHAnsi" w:hAnsiTheme="minorHAnsi" w:cstheme="minorHAnsi"/>
          <w:sz w:val="24"/>
          <w:szCs w:val="24"/>
        </w:rPr>
        <w:t>Is</w:t>
      </w:r>
      <w:r w:rsidRPr="00A620F6">
        <w:rPr>
          <w:rFonts w:asciiTheme="minorHAnsi" w:hAnsiTheme="minorHAnsi" w:cstheme="minorHAnsi"/>
          <w:spacing w:val="-7"/>
          <w:sz w:val="24"/>
          <w:szCs w:val="24"/>
        </w:rPr>
        <w:t xml:space="preserve"> </w:t>
      </w:r>
      <w:r w:rsidRPr="00A620F6">
        <w:rPr>
          <w:rFonts w:asciiTheme="minorHAnsi" w:hAnsiTheme="minorHAnsi" w:cstheme="minorHAnsi"/>
          <w:sz w:val="24"/>
          <w:szCs w:val="24"/>
        </w:rPr>
        <w:t>the</w:t>
      </w:r>
      <w:r w:rsidRPr="00A620F6">
        <w:rPr>
          <w:rFonts w:asciiTheme="minorHAnsi" w:hAnsiTheme="minorHAnsi" w:cstheme="minorHAnsi"/>
          <w:spacing w:val="-11"/>
          <w:sz w:val="24"/>
          <w:szCs w:val="24"/>
        </w:rPr>
        <w:t xml:space="preserve"> </w:t>
      </w:r>
      <w:r w:rsidRPr="00A620F6">
        <w:rPr>
          <w:rFonts w:asciiTheme="minorHAnsi" w:hAnsiTheme="minorHAnsi" w:cstheme="minorHAnsi"/>
          <w:sz w:val="24"/>
          <w:szCs w:val="24"/>
        </w:rPr>
        <w:t>university</w:t>
      </w:r>
      <w:r w:rsidRPr="00A620F6">
        <w:rPr>
          <w:rFonts w:asciiTheme="minorHAnsi" w:hAnsiTheme="minorHAnsi" w:cstheme="minorHAnsi"/>
          <w:spacing w:val="-12"/>
          <w:sz w:val="24"/>
          <w:szCs w:val="24"/>
        </w:rPr>
        <w:t xml:space="preserve"> </w:t>
      </w:r>
      <w:r w:rsidRPr="00A620F6">
        <w:rPr>
          <w:rFonts w:asciiTheme="minorHAnsi" w:hAnsiTheme="minorHAnsi" w:cstheme="minorHAnsi"/>
          <w:sz w:val="24"/>
          <w:szCs w:val="24"/>
        </w:rPr>
        <w:t>required</w:t>
      </w:r>
      <w:r w:rsidRPr="00A620F6">
        <w:rPr>
          <w:rFonts w:asciiTheme="minorHAnsi" w:hAnsiTheme="minorHAnsi" w:cstheme="minorHAnsi"/>
          <w:spacing w:val="-9"/>
          <w:sz w:val="24"/>
          <w:szCs w:val="24"/>
        </w:rPr>
        <w:t xml:space="preserve"> </w:t>
      </w:r>
      <w:r w:rsidRPr="00A620F6">
        <w:rPr>
          <w:rFonts w:asciiTheme="minorHAnsi" w:hAnsiTheme="minorHAnsi" w:cstheme="minorHAnsi"/>
          <w:sz w:val="24"/>
          <w:szCs w:val="24"/>
        </w:rPr>
        <w:t>to</w:t>
      </w:r>
      <w:r w:rsidRPr="00A620F6">
        <w:rPr>
          <w:rFonts w:asciiTheme="minorHAnsi" w:hAnsiTheme="minorHAnsi" w:cstheme="minorHAnsi"/>
          <w:spacing w:val="-10"/>
          <w:sz w:val="24"/>
          <w:szCs w:val="24"/>
        </w:rPr>
        <w:t xml:space="preserve"> </w:t>
      </w:r>
      <w:r w:rsidRPr="00A620F6">
        <w:rPr>
          <w:rFonts w:asciiTheme="minorHAnsi" w:hAnsiTheme="minorHAnsi" w:cstheme="minorHAnsi"/>
          <w:sz w:val="24"/>
          <w:szCs w:val="24"/>
        </w:rPr>
        <w:t>return</w:t>
      </w:r>
      <w:r w:rsidRPr="00A620F6">
        <w:rPr>
          <w:rFonts w:asciiTheme="minorHAnsi" w:hAnsiTheme="minorHAnsi" w:cstheme="minorHAnsi"/>
          <w:spacing w:val="-10"/>
          <w:sz w:val="24"/>
          <w:szCs w:val="24"/>
        </w:rPr>
        <w:t xml:space="preserve"> </w:t>
      </w:r>
      <w:r w:rsidRPr="00A620F6">
        <w:rPr>
          <w:rFonts w:asciiTheme="minorHAnsi" w:hAnsiTheme="minorHAnsi" w:cstheme="minorHAnsi"/>
          <w:sz w:val="24"/>
          <w:szCs w:val="24"/>
        </w:rPr>
        <w:t>unspent</w:t>
      </w:r>
      <w:r w:rsidRPr="00A620F6">
        <w:rPr>
          <w:rFonts w:asciiTheme="minorHAnsi" w:hAnsiTheme="minorHAnsi" w:cstheme="minorHAnsi"/>
          <w:spacing w:val="-10"/>
          <w:sz w:val="24"/>
          <w:szCs w:val="24"/>
        </w:rPr>
        <w:t xml:space="preserve"> </w:t>
      </w:r>
      <w:r w:rsidRPr="00A620F6">
        <w:rPr>
          <w:rFonts w:asciiTheme="minorHAnsi" w:hAnsiTheme="minorHAnsi" w:cstheme="minorHAnsi"/>
          <w:sz w:val="24"/>
          <w:szCs w:val="24"/>
        </w:rPr>
        <w:t>funds</w:t>
      </w:r>
      <w:r w:rsidRPr="00A620F6">
        <w:rPr>
          <w:rFonts w:asciiTheme="minorHAnsi" w:hAnsiTheme="minorHAnsi" w:cstheme="minorHAnsi"/>
          <w:spacing w:val="-7"/>
          <w:sz w:val="24"/>
          <w:szCs w:val="24"/>
        </w:rPr>
        <w:t xml:space="preserve"> </w:t>
      </w:r>
      <w:r w:rsidRPr="00A620F6">
        <w:rPr>
          <w:rFonts w:asciiTheme="minorHAnsi" w:hAnsiTheme="minorHAnsi" w:cstheme="minorHAnsi"/>
          <w:sz w:val="24"/>
          <w:szCs w:val="24"/>
        </w:rPr>
        <w:t>at</w:t>
      </w:r>
      <w:r w:rsidRPr="00A620F6">
        <w:rPr>
          <w:rFonts w:asciiTheme="minorHAnsi" w:hAnsiTheme="minorHAnsi" w:cstheme="minorHAnsi"/>
          <w:spacing w:val="-7"/>
          <w:sz w:val="24"/>
          <w:szCs w:val="24"/>
        </w:rPr>
        <w:t xml:space="preserve"> </w:t>
      </w:r>
      <w:r w:rsidRPr="00A620F6">
        <w:rPr>
          <w:rFonts w:asciiTheme="minorHAnsi" w:hAnsiTheme="minorHAnsi" w:cstheme="minorHAnsi"/>
          <w:sz w:val="24"/>
          <w:szCs w:val="24"/>
        </w:rPr>
        <w:t>the</w:t>
      </w:r>
      <w:r w:rsidRPr="00A620F6">
        <w:rPr>
          <w:rFonts w:asciiTheme="minorHAnsi" w:hAnsiTheme="minorHAnsi" w:cstheme="minorHAnsi"/>
          <w:spacing w:val="-11"/>
          <w:sz w:val="24"/>
          <w:szCs w:val="24"/>
        </w:rPr>
        <w:t xml:space="preserve"> </w:t>
      </w:r>
      <w:r w:rsidRPr="00A620F6">
        <w:rPr>
          <w:rFonts w:asciiTheme="minorHAnsi" w:hAnsiTheme="minorHAnsi" w:cstheme="minorHAnsi"/>
          <w:sz w:val="24"/>
          <w:szCs w:val="24"/>
        </w:rPr>
        <w:t>end</w:t>
      </w:r>
      <w:r w:rsidRPr="00A620F6">
        <w:rPr>
          <w:rFonts w:asciiTheme="minorHAnsi" w:hAnsiTheme="minorHAnsi" w:cstheme="minorHAnsi"/>
          <w:spacing w:val="-8"/>
          <w:sz w:val="24"/>
          <w:szCs w:val="24"/>
        </w:rPr>
        <w:t xml:space="preserve"> </w:t>
      </w:r>
      <w:r w:rsidRPr="00A620F6">
        <w:rPr>
          <w:rFonts w:asciiTheme="minorHAnsi" w:hAnsiTheme="minorHAnsi" w:cstheme="minorHAnsi"/>
          <w:sz w:val="24"/>
          <w:szCs w:val="24"/>
        </w:rPr>
        <w:t>of</w:t>
      </w:r>
      <w:r w:rsidRPr="00A620F6">
        <w:rPr>
          <w:rFonts w:asciiTheme="minorHAnsi" w:hAnsiTheme="minorHAnsi" w:cstheme="minorHAnsi"/>
          <w:spacing w:val="-8"/>
          <w:sz w:val="24"/>
          <w:szCs w:val="24"/>
        </w:rPr>
        <w:t xml:space="preserve"> </w:t>
      </w:r>
      <w:r w:rsidRPr="00A620F6">
        <w:rPr>
          <w:rFonts w:asciiTheme="minorHAnsi" w:hAnsiTheme="minorHAnsi" w:cstheme="minorHAnsi"/>
          <w:sz w:val="24"/>
          <w:szCs w:val="24"/>
        </w:rPr>
        <w:t>the</w:t>
      </w:r>
      <w:r w:rsidRPr="00A620F6">
        <w:rPr>
          <w:rFonts w:asciiTheme="minorHAnsi" w:hAnsiTheme="minorHAnsi" w:cstheme="minorHAnsi"/>
          <w:spacing w:val="-11"/>
          <w:sz w:val="24"/>
          <w:szCs w:val="24"/>
        </w:rPr>
        <w:t xml:space="preserve"> </w:t>
      </w:r>
      <w:r w:rsidRPr="00A620F6">
        <w:rPr>
          <w:rFonts w:asciiTheme="minorHAnsi" w:hAnsiTheme="minorHAnsi" w:cstheme="minorHAnsi"/>
          <w:sz w:val="24"/>
          <w:szCs w:val="24"/>
        </w:rPr>
        <w:t>work?</w:t>
      </w:r>
    </w:p>
    <w:p w14:paraId="3227B9EA" w14:textId="77777777" w:rsidR="00987F44" w:rsidRPr="00A620F6" w:rsidRDefault="00987F44" w:rsidP="00987F44">
      <w:pPr>
        <w:pStyle w:val="BodyText"/>
        <w:rPr>
          <w:rFonts w:asciiTheme="minorHAnsi" w:hAnsiTheme="minorHAnsi" w:cstheme="minorHAnsi"/>
        </w:rPr>
      </w:pPr>
    </w:p>
    <w:p w14:paraId="391406E5" w14:textId="77777777" w:rsidR="00987F44" w:rsidRPr="00A620F6" w:rsidRDefault="00987F44" w:rsidP="00987F44">
      <w:pPr>
        <w:pStyle w:val="ListParagraph"/>
        <w:numPr>
          <w:ilvl w:val="0"/>
          <w:numId w:val="4"/>
        </w:numPr>
        <w:tabs>
          <w:tab w:val="left" w:pos="480"/>
        </w:tabs>
        <w:ind w:left="480" w:right="59" w:hanging="360"/>
        <w:jc w:val="both"/>
        <w:rPr>
          <w:rFonts w:asciiTheme="minorHAnsi" w:hAnsiTheme="minorHAnsi" w:cstheme="minorHAnsi"/>
          <w:sz w:val="24"/>
          <w:szCs w:val="24"/>
        </w:rPr>
      </w:pPr>
      <w:r w:rsidRPr="00A620F6">
        <w:rPr>
          <w:rFonts w:asciiTheme="minorHAnsi" w:hAnsiTheme="minorHAnsi" w:cstheme="minorHAnsi"/>
          <w:sz w:val="24"/>
          <w:szCs w:val="24"/>
        </w:rPr>
        <w:t>Is</w:t>
      </w:r>
      <w:r w:rsidRPr="00A620F6">
        <w:rPr>
          <w:rFonts w:asciiTheme="minorHAnsi" w:hAnsiTheme="minorHAnsi" w:cstheme="minorHAnsi"/>
          <w:spacing w:val="-7"/>
          <w:sz w:val="24"/>
          <w:szCs w:val="24"/>
        </w:rPr>
        <w:t xml:space="preserve"> </w:t>
      </w:r>
      <w:r w:rsidRPr="00A620F6">
        <w:rPr>
          <w:rFonts w:asciiTheme="minorHAnsi" w:hAnsiTheme="minorHAnsi" w:cstheme="minorHAnsi"/>
          <w:sz w:val="24"/>
          <w:szCs w:val="24"/>
        </w:rPr>
        <w:t>the</w:t>
      </w:r>
      <w:r w:rsidRPr="00A620F6">
        <w:rPr>
          <w:rFonts w:asciiTheme="minorHAnsi" w:hAnsiTheme="minorHAnsi" w:cstheme="minorHAnsi"/>
          <w:spacing w:val="-8"/>
          <w:sz w:val="24"/>
          <w:szCs w:val="24"/>
        </w:rPr>
        <w:t xml:space="preserve"> </w:t>
      </w:r>
      <w:r w:rsidRPr="00A620F6">
        <w:rPr>
          <w:rFonts w:asciiTheme="minorHAnsi" w:hAnsiTheme="minorHAnsi" w:cstheme="minorHAnsi"/>
          <w:sz w:val="24"/>
          <w:szCs w:val="24"/>
        </w:rPr>
        <w:t>university</w:t>
      </w:r>
      <w:r w:rsidRPr="00A620F6">
        <w:rPr>
          <w:rFonts w:asciiTheme="minorHAnsi" w:hAnsiTheme="minorHAnsi" w:cstheme="minorHAnsi"/>
          <w:spacing w:val="-11"/>
          <w:sz w:val="24"/>
          <w:szCs w:val="24"/>
        </w:rPr>
        <w:t xml:space="preserve"> </w:t>
      </w:r>
      <w:r w:rsidRPr="00A620F6">
        <w:rPr>
          <w:rFonts w:asciiTheme="minorHAnsi" w:hAnsiTheme="minorHAnsi" w:cstheme="minorHAnsi"/>
          <w:sz w:val="24"/>
          <w:szCs w:val="24"/>
        </w:rPr>
        <w:t>obligated</w:t>
      </w:r>
      <w:r w:rsidRPr="00A620F6">
        <w:rPr>
          <w:rFonts w:asciiTheme="minorHAnsi" w:hAnsiTheme="minorHAnsi" w:cstheme="minorHAnsi"/>
          <w:spacing w:val="-7"/>
          <w:sz w:val="24"/>
          <w:szCs w:val="24"/>
        </w:rPr>
        <w:t xml:space="preserve"> </w:t>
      </w:r>
      <w:r w:rsidRPr="00A620F6">
        <w:rPr>
          <w:rFonts w:asciiTheme="minorHAnsi" w:hAnsiTheme="minorHAnsi" w:cstheme="minorHAnsi"/>
          <w:sz w:val="24"/>
          <w:szCs w:val="24"/>
        </w:rPr>
        <w:t>to</w:t>
      </w:r>
      <w:r w:rsidRPr="00A620F6">
        <w:rPr>
          <w:rFonts w:asciiTheme="minorHAnsi" w:hAnsiTheme="minorHAnsi" w:cstheme="minorHAnsi"/>
          <w:spacing w:val="-6"/>
          <w:sz w:val="24"/>
          <w:szCs w:val="24"/>
        </w:rPr>
        <w:t xml:space="preserve"> </w:t>
      </w:r>
      <w:r w:rsidRPr="00A620F6">
        <w:rPr>
          <w:rFonts w:asciiTheme="minorHAnsi" w:hAnsiTheme="minorHAnsi" w:cstheme="minorHAnsi"/>
          <w:sz w:val="24"/>
          <w:szCs w:val="24"/>
        </w:rPr>
        <w:t>provide</w:t>
      </w:r>
      <w:r w:rsidRPr="00A620F6">
        <w:rPr>
          <w:rFonts w:asciiTheme="minorHAnsi" w:hAnsiTheme="minorHAnsi" w:cstheme="minorHAnsi"/>
          <w:spacing w:val="-8"/>
          <w:sz w:val="24"/>
          <w:szCs w:val="24"/>
        </w:rPr>
        <w:t xml:space="preserve"> </w:t>
      </w:r>
      <w:r w:rsidRPr="00A620F6">
        <w:rPr>
          <w:rFonts w:asciiTheme="minorHAnsi" w:hAnsiTheme="minorHAnsi" w:cstheme="minorHAnsi"/>
          <w:sz w:val="24"/>
          <w:szCs w:val="24"/>
        </w:rPr>
        <w:t>deliverables,</w:t>
      </w:r>
      <w:r w:rsidRPr="00A620F6">
        <w:rPr>
          <w:rFonts w:asciiTheme="minorHAnsi" w:hAnsiTheme="minorHAnsi" w:cstheme="minorHAnsi"/>
          <w:spacing w:val="-5"/>
          <w:sz w:val="24"/>
          <w:szCs w:val="24"/>
        </w:rPr>
        <w:t xml:space="preserve"> </w:t>
      </w:r>
      <w:r w:rsidRPr="00A620F6">
        <w:rPr>
          <w:rFonts w:asciiTheme="minorHAnsi" w:hAnsiTheme="minorHAnsi" w:cstheme="minorHAnsi"/>
          <w:sz w:val="24"/>
          <w:szCs w:val="24"/>
        </w:rPr>
        <w:t>like</w:t>
      </w:r>
      <w:r w:rsidRPr="00A620F6">
        <w:rPr>
          <w:rFonts w:asciiTheme="minorHAnsi" w:hAnsiTheme="minorHAnsi" w:cstheme="minorHAnsi"/>
          <w:spacing w:val="-7"/>
          <w:sz w:val="24"/>
          <w:szCs w:val="24"/>
        </w:rPr>
        <w:t xml:space="preserve"> </w:t>
      </w:r>
      <w:r w:rsidRPr="00A620F6">
        <w:rPr>
          <w:rFonts w:asciiTheme="minorHAnsi" w:hAnsiTheme="minorHAnsi" w:cstheme="minorHAnsi"/>
          <w:sz w:val="24"/>
          <w:szCs w:val="24"/>
        </w:rPr>
        <w:t>reports,</w:t>
      </w:r>
      <w:r w:rsidRPr="00A620F6">
        <w:rPr>
          <w:rFonts w:asciiTheme="minorHAnsi" w:hAnsiTheme="minorHAnsi" w:cstheme="minorHAnsi"/>
          <w:spacing w:val="-7"/>
          <w:sz w:val="24"/>
          <w:szCs w:val="24"/>
        </w:rPr>
        <w:t xml:space="preserve"> </w:t>
      </w:r>
      <w:r w:rsidRPr="00A620F6">
        <w:rPr>
          <w:rFonts w:asciiTheme="minorHAnsi" w:hAnsiTheme="minorHAnsi" w:cstheme="minorHAnsi"/>
          <w:sz w:val="24"/>
          <w:szCs w:val="24"/>
        </w:rPr>
        <w:t>research results, study data, or other tangible</w:t>
      </w:r>
      <w:r w:rsidRPr="00A620F6">
        <w:rPr>
          <w:rFonts w:asciiTheme="minorHAnsi" w:hAnsiTheme="minorHAnsi" w:cstheme="minorHAnsi"/>
          <w:spacing w:val="-9"/>
          <w:sz w:val="24"/>
          <w:szCs w:val="24"/>
        </w:rPr>
        <w:t xml:space="preserve"> </w:t>
      </w:r>
      <w:r w:rsidRPr="00A620F6">
        <w:rPr>
          <w:rFonts w:asciiTheme="minorHAnsi" w:hAnsiTheme="minorHAnsi" w:cstheme="minorHAnsi"/>
          <w:sz w:val="24"/>
          <w:szCs w:val="24"/>
        </w:rPr>
        <w:t>items?</w:t>
      </w:r>
    </w:p>
    <w:p w14:paraId="50596492" w14:textId="77777777" w:rsidR="00987F44" w:rsidRPr="00A620F6" w:rsidRDefault="00987F44" w:rsidP="00987F44">
      <w:pPr>
        <w:pStyle w:val="BodyText"/>
        <w:rPr>
          <w:rFonts w:asciiTheme="minorHAnsi" w:hAnsiTheme="minorHAnsi" w:cstheme="minorHAnsi"/>
        </w:rPr>
      </w:pPr>
    </w:p>
    <w:p w14:paraId="107405AA" w14:textId="77777777" w:rsidR="00987F44" w:rsidRPr="00A620F6" w:rsidRDefault="00987F44" w:rsidP="00987F44">
      <w:pPr>
        <w:pStyle w:val="ListParagraph"/>
        <w:numPr>
          <w:ilvl w:val="0"/>
          <w:numId w:val="4"/>
        </w:numPr>
        <w:tabs>
          <w:tab w:val="left" w:pos="480"/>
        </w:tabs>
        <w:ind w:left="480" w:hanging="360"/>
        <w:rPr>
          <w:rFonts w:asciiTheme="minorHAnsi" w:hAnsiTheme="minorHAnsi" w:cstheme="minorHAnsi"/>
          <w:sz w:val="24"/>
          <w:szCs w:val="24"/>
        </w:rPr>
      </w:pPr>
      <w:r w:rsidRPr="00A620F6">
        <w:rPr>
          <w:rFonts w:asciiTheme="minorHAnsi" w:hAnsiTheme="minorHAnsi" w:cstheme="minorHAnsi"/>
          <w:sz w:val="24"/>
          <w:szCs w:val="24"/>
        </w:rPr>
        <w:t>Are there any publication</w:t>
      </w:r>
      <w:r w:rsidRPr="00A620F6">
        <w:rPr>
          <w:rFonts w:asciiTheme="minorHAnsi" w:hAnsiTheme="minorHAnsi" w:cstheme="minorHAnsi"/>
          <w:spacing w:val="-7"/>
          <w:sz w:val="24"/>
          <w:szCs w:val="24"/>
        </w:rPr>
        <w:t xml:space="preserve"> </w:t>
      </w:r>
      <w:r w:rsidRPr="00A620F6">
        <w:rPr>
          <w:rFonts w:asciiTheme="minorHAnsi" w:hAnsiTheme="minorHAnsi" w:cstheme="minorHAnsi"/>
          <w:sz w:val="24"/>
          <w:szCs w:val="24"/>
        </w:rPr>
        <w:t>restrictions?</w:t>
      </w:r>
    </w:p>
    <w:p w14:paraId="4E0A0F51" w14:textId="77777777" w:rsidR="00987F44" w:rsidRPr="00A620F6" w:rsidRDefault="00987F44" w:rsidP="00987F44">
      <w:pPr>
        <w:pStyle w:val="BodyText"/>
        <w:rPr>
          <w:rFonts w:asciiTheme="minorHAnsi" w:hAnsiTheme="minorHAnsi" w:cstheme="minorHAnsi"/>
        </w:rPr>
      </w:pPr>
    </w:p>
    <w:p w14:paraId="72FA77FB" w14:textId="77777777" w:rsidR="00987F44" w:rsidRPr="00A620F6" w:rsidRDefault="00987F44" w:rsidP="00987F44">
      <w:pPr>
        <w:pStyle w:val="ListParagraph"/>
        <w:numPr>
          <w:ilvl w:val="0"/>
          <w:numId w:val="4"/>
        </w:numPr>
        <w:tabs>
          <w:tab w:val="left" w:pos="480"/>
        </w:tabs>
        <w:ind w:left="480" w:hanging="360"/>
        <w:rPr>
          <w:rFonts w:asciiTheme="minorHAnsi" w:hAnsiTheme="minorHAnsi" w:cstheme="minorHAnsi"/>
          <w:sz w:val="24"/>
          <w:szCs w:val="24"/>
        </w:rPr>
      </w:pPr>
      <w:r w:rsidRPr="00A620F6">
        <w:rPr>
          <w:rFonts w:asciiTheme="minorHAnsi" w:hAnsiTheme="minorHAnsi" w:cstheme="minorHAnsi"/>
          <w:sz w:val="24"/>
          <w:szCs w:val="24"/>
        </w:rPr>
        <w:t>Is the sponsor/donor requesting rights to intellectual</w:t>
      </w:r>
      <w:r w:rsidRPr="00A620F6">
        <w:rPr>
          <w:rFonts w:asciiTheme="minorHAnsi" w:hAnsiTheme="minorHAnsi" w:cstheme="minorHAnsi"/>
          <w:spacing w:val="-9"/>
          <w:sz w:val="24"/>
          <w:szCs w:val="24"/>
        </w:rPr>
        <w:t xml:space="preserve"> </w:t>
      </w:r>
      <w:r w:rsidRPr="00A620F6">
        <w:rPr>
          <w:rFonts w:asciiTheme="minorHAnsi" w:hAnsiTheme="minorHAnsi" w:cstheme="minorHAnsi"/>
          <w:sz w:val="24"/>
          <w:szCs w:val="24"/>
        </w:rPr>
        <w:t>property?</w:t>
      </w:r>
    </w:p>
    <w:p w14:paraId="0DD9C50F" w14:textId="77777777" w:rsidR="00987F44" w:rsidRPr="00A620F6" w:rsidRDefault="00987F44" w:rsidP="00987F44">
      <w:pPr>
        <w:pStyle w:val="BodyText"/>
        <w:spacing w:before="54"/>
        <w:ind w:left="119"/>
        <w:rPr>
          <w:rFonts w:asciiTheme="minorHAnsi" w:hAnsiTheme="minorHAnsi" w:cstheme="minorHAnsi"/>
        </w:rPr>
      </w:pPr>
      <w:r w:rsidRPr="00A620F6">
        <w:rPr>
          <w:rFonts w:asciiTheme="minorHAnsi" w:hAnsiTheme="minorHAnsi" w:cstheme="minorHAnsi"/>
        </w:rPr>
        <w:br w:type="column"/>
      </w:r>
      <w:r w:rsidRPr="00A620F6">
        <w:rPr>
          <w:rFonts w:asciiTheme="minorHAnsi" w:hAnsiTheme="minorHAnsi" w:cstheme="minorHAnsi"/>
          <w:spacing w:val="-1"/>
        </w:rPr>
        <w:t xml:space="preserve">Yes </w:t>
      </w:r>
      <w:r w:rsidRPr="00A620F6">
        <w:rPr>
          <w:rFonts w:asciiTheme="minorHAnsi" w:hAnsiTheme="minorHAnsi" w:cstheme="minorHAnsi"/>
          <w:noProof/>
          <w:spacing w:val="-14"/>
          <w:position w:val="-9"/>
        </w:rPr>
        <w:drawing>
          <wp:inline distT="0" distB="0" distL="0" distR="0" wp14:anchorId="06E54FF9" wp14:editId="2639B67C">
            <wp:extent cx="228600" cy="22860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5" cstate="print"/>
                    <a:stretch>
                      <a:fillRect/>
                    </a:stretch>
                  </pic:blipFill>
                  <pic:spPr>
                    <a:xfrm>
                      <a:off x="0" y="0"/>
                      <a:ext cx="228600" cy="228600"/>
                    </a:xfrm>
                    <a:prstGeom prst="rect">
                      <a:avLst/>
                    </a:prstGeom>
                  </pic:spPr>
                </pic:pic>
              </a:graphicData>
            </a:graphic>
          </wp:inline>
        </w:drawing>
      </w:r>
      <w:r w:rsidRPr="00A620F6">
        <w:rPr>
          <w:rFonts w:asciiTheme="minorHAnsi" w:hAnsiTheme="minorHAnsi" w:cstheme="minorHAnsi"/>
          <w:spacing w:val="-14"/>
        </w:rPr>
        <w:t xml:space="preserve">    </w:t>
      </w:r>
      <w:r w:rsidRPr="00A620F6">
        <w:rPr>
          <w:rFonts w:asciiTheme="minorHAnsi" w:hAnsiTheme="minorHAnsi" w:cstheme="minorHAnsi"/>
          <w:spacing w:val="12"/>
        </w:rPr>
        <w:t xml:space="preserve"> </w:t>
      </w:r>
      <w:r w:rsidRPr="00A620F6">
        <w:rPr>
          <w:rFonts w:asciiTheme="minorHAnsi" w:hAnsiTheme="minorHAnsi" w:cstheme="minorHAnsi"/>
          <w:spacing w:val="-1"/>
        </w:rPr>
        <w:t xml:space="preserve">No </w:t>
      </w:r>
      <w:r w:rsidRPr="00A620F6">
        <w:rPr>
          <w:rFonts w:asciiTheme="minorHAnsi" w:hAnsiTheme="minorHAnsi" w:cstheme="minorHAnsi"/>
          <w:noProof/>
          <w:spacing w:val="-21"/>
          <w:position w:val="-9"/>
        </w:rPr>
        <w:drawing>
          <wp:inline distT="0" distB="0" distL="0" distR="0" wp14:anchorId="0F1A8146" wp14:editId="06DE2630">
            <wp:extent cx="228600" cy="2286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228600" cy="228600"/>
                    </a:xfrm>
                    <a:prstGeom prst="rect">
                      <a:avLst/>
                    </a:prstGeom>
                  </pic:spPr>
                </pic:pic>
              </a:graphicData>
            </a:graphic>
          </wp:inline>
        </w:drawing>
      </w:r>
    </w:p>
    <w:p w14:paraId="76698113" w14:textId="77777777" w:rsidR="00987F44" w:rsidRPr="00A620F6" w:rsidRDefault="00987F44" w:rsidP="00987F44">
      <w:pPr>
        <w:pStyle w:val="BodyText"/>
        <w:rPr>
          <w:rFonts w:asciiTheme="minorHAnsi" w:hAnsiTheme="minorHAnsi" w:cstheme="minorHAnsi"/>
        </w:rPr>
      </w:pPr>
    </w:p>
    <w:p w14:paraId="4889B1AF" w14:textId="77777777" w:rsidR="00987F44" w:rsidRPr="00A620F6" w:rsidRDefault="00987F44" w:rsidP="00987F44">
      <w:pPr>
        <w:pStyle w:val="BodyText"/>
        <w:spacing w:before="3"/>
        <w:rPr>
          <w:rFonts w:asciiTheme="minorHAnsi" w:hAnsiTheme="minorHAnsi" w:cstheme="minorHAnsi"/>
        </w:rPr>
      </w:pPr>
    </w:p>
    <w:p w14:paraId="6572631C" w14:textId="77777777" w:rsidR="00987F44" w:rsidRPr="00A620F6" w:rsidRDefault="00987F44" w:rsidP="00987F44">
      <w:pPr>
        <w:pStyle w:val="BodyText"/>
        <w:ind w:left="119"/>
        <w:rPr>
          <w:rFonts w:asciiTheme="minorHAnsi" w:hAnsiTheme="minorHAnsi" w:cstheme="minorHAnsi"/>
        </w:rPr>
      </w:pPr>
      <w:r w:rsidRPr="00A620F6">
        <w:rPr>
          <w:rFonts w:asciiTheme="minorHAnsi" w:hAnsiTheme="minorHAnsi" w:cstheme="minorHAnsi"/>
          <w:spacing w:val="-1"/>
        </w:rPr>
        <w:t xml:space="preserve">Yes </w:t>
      </w:r>
      <w:r w:rsidRPr="00A620F6">
        <w:rPr>
          <w:rFonts w:asciiTheme="minorHAnsi" w:hAnsiTheme="minorHAnsi" w:cstheme="minorHAnsi"/>
          <w:noProof/>
          <w:spacing w:val="-14"/>
          <w:position w:val="-9"/>
        </w:rPr>
        <w:drawing>
          <wp:inline distT="0" distB="0" distL="0" distR="0" wp14:anchorId="136BA50E" wp14:editId="23A7C49B">
            <wp:extent cx="228600" cy="2286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5" cstate="print"/>
                    <a:stretch>
                      <a:fillRect/>
                    </a:stretch>
                  </pic:blipFill>
                  <pic:spPr>
                    <a:xfrm>
                      <a:off x="0" y="0"/>
                      <a:ext cx="228600" cy="228600"/>
                    </a:xfrm>
                    <a:prstGeom prst="rect">
                      <a:avLst/>
                    </a:prstGeom>
                  </pic:spPr>
                </pic:pic>
              </a:graphicData>
            </a:graphic>
          </wp:inline>
        </w:drawing>
      </w:r>
      <w:r w:rsidRPr="00A620F6">
        <w:rPr>
          <w:rFonts w:asciiTheme="minorHAnsi" w:hAnsiTheme="minorHAnsi" w:cstheme="minorHAnsi"/>
          <w:spacing w:val="-14"/>
        </w:rPr>
        <w:t xml:space="preserve">    </w:t>
      </w:r>
      <w:r w:rsidRPr="00A620F6">
        <w:rPr>
          <w:rFonts w:asciiTheme="minorHAnsi" w:hAnsiTheme="minorHAnsi" w:cstheme="minorHAnsi"/>
          <w:spacing w:val="12"/>
        </w:rPr>
        <w:t xml:space="preserve"> </w:t>
      </w:r>
      <w:r w:rsidRPr="00A620F6">
        <w:rPr>
          <w:rFonts w:asciiTheme="minorHAnsi" w:hAnsiTheme="minorHAnsi" w:cstheme="minorHAnsi"/>
          <w:spacing w:val="-1"/>
        </w:rPr>
        <w:t xml:space="preserve">No </w:t>
      </w:r>
      <w:r w:rsidRPr="00A620F6">
        <w:rPr>
          <w:rFonts w:asciiTheme="minorHAnsi" w:hAnsiTheme="minorHAnsi" w:cstheme="minorHAnsi"/>
          <w:noProof/>
          <w:spacing w:val="-21"/>
          <w:position w:val="-9"/>
        </w:rPr>
        <w:drawing>
          <wp:inline distT="0" distB="0" distL="0" distR="0" wp14:anchorId="762E42D3" wp14:editId="67C694A8">
            <wp:extent cx="228600" cy="22860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5" cstate="print"/>
                    <a:stretch>
                      <a:fillRect/>
                    </a:stretch>
                  </pic:blipFill>
                  <pic:spPr>
                    <a:xfrm>
                      <a:off x="0" y="0"/>
                      <a:ext cx="228600" cy="228600"/>
                    </a:xfrm>
                    <a:prstGeom prst="rect">
                      <a:avLst/>
                    </a:prstGeom>
                  </pic:spPr>
                </pic:pic>
              </a:graphicData>
            </a:graphic>
          </wp:inline>
        </w:drawing>
      </w:r>
    </w:p>
    <w:p w14:paraId="70510F85" w14:textId="77777777" w:rsidR="00987F44" w:rsidRPr="00A620F6" w:rsidRDefault="00987F44" w:rsidP="00987F44">
      <w:pPr>
        <w:pStyle w:val="BodyText"/>
        <w:rPr>
          <w:rFonts w:asciiTheme="minorHAnsi" w:hAnsiTheme="minorHAnsi" w:cstheme="minorHAnsi"/>
        </w:rPr>
      </w:pPr>
    </w:p>
    <w:p w14:paraId="70CD6629" w14:textId="77777777" w:rsidR="00987F44" w:rsidRPr="00A620F6" w:rsidRDefault="00987F44" w:rsidP="00987F44">
      <w:pPr>
        <w:pStyle w:val="BodyText"/>
        <w:spacing w:before="5"/>
        <w:rPr>
          <w:rFonts w:asciiTheme="minorHAnsi" w:hAnsiTheme="minorHAnsi" w:cstheme="minorHAnsi"/>
        </w:rPr>
      </w:pPr>
    </w:p>
    <w:p w14:paraId="12D5350C" w14:textId="77777777" w:rsidR="00987F44" w:rsidRPr="00A620F6" w:rsidRDefault="00987F44" w:rsidP="00987F44">
      <w:pPr>
        <w:pStyle w:val="BodyText"/>
        <w:spacing w:before="1"/>
        <w:ind w:left="119"/>
        <w:rPr>
          <w:rFonts w:asciiTheme="minorHAnsi" w:hAnsiTheme="minorHAnsi" w:cstheme="minorHAnsi"/>
        </w:rPr>
      </w:pPr>
      <w:r w:rsidRPr="00A620F6">
        <w:rPr>
          <w:rFonts w:asciiTheme="minorHAnsi" w:hAnsiTheme="minorHAnsi" w:cstheme="minorHAnsi"/>
          <w:spacing w:val="-1"/>
        </w:rPr>
        <w:t xml:space="preserve">Yes </w:t>
      </w:r>
      <w:r w:rsidRPr="00A620F6">
        <w:rPr>
          <w:rFonts w:asciiTheme="minorHAnsi" w:hAnsiTheme="minorHAnsi" w:cstheme="minorHAnsi"/>
          <w:noProof/>
          <w:spacing w:val="-14"/>
          <w:position w:val="-9"/>
        </w:rPr>
        <w:drawing>
          <wp:inline distT="0" distB="0" distL="0" distR="0" wp14:anchorId="4841E28C" wp14:editId="229CF5D2">
            <wp:extent cx="228600" cy="2286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5" cstate="print"/>
                    <a:stretch>
                      <a:fillRect/>
                    </a:stretch>
                  </pic:blipFill>
                  <pic:spPr>
                    <a:xfrm>
                      <a:off x="0" y="0"/>
                      <a:ext cx="228600" cy="228600"/>
                    </a:xfrm>
                    <a:prstGeom prst="rect">
                      <a:avLst/>
                    </a:prstGeom>
                  </pic:spPr>
                </pic:pic>
              </a:graphicData>
            </a:graphic>
          </wp:inline>
        </w:drawing>
      </w:r>
      <w:r w:rsidRPr="00A620F6">
        <w:rPr>
          <w:rFonts w:asciiTheme="minorHAnsi" w:hAnsiTheme="minorHAnsi" w:cstheme="minorHAnsi"/>
          <w:spacing w:val="-14"/>
        </w:rPr>
        <w:t xml:space="preserve">    </w:t>
      </w:r>
      <w:r w:rsidRPr="00A620F6">
        <w:rPr>
          <w:rFonts w:asciiTheme="minorHAnsi" w:hAnsiTheme="minorHAnsi" w:cstheme="minorHAnsi"/>
          <w:spacing w:val="12"/>
        </w:rPr>
        <w:t xml:space="preserve"> </w:t>
      </w:r>
      <w:r w:rsidRPr="00A620F6">
        <w:rPr>
          <w:rFonts w:asciiTheme="minorHAnsi" w:hAnsiTheme="minorHAnsi" w:cstheme="minorHAnsi"/>
          <w:spacing w:val="-1"/>
        </w:rPr>
        <w:t xml:space="preserve">No </w:t>
      </w:r>
      <w:r w:rsidRPr="00A620F6">
        <w:rPr>
          <w:rFonts w:asciiTheme="minorHAnsi" w:hAnsiTheme="minorHAnsi" w:cstheme="minorHAnsi"/>
          <w:noProof/>
          <w:spacing w:val="-21"/>
          <w:position w:val="-9"/>
        </w:rPr>
        <w:drawing>
          <wp:inline distT="0" distB="0" distL="0" distR="0" wp14:anchorId="7A8F2E69" wp14:editId="61F46A07">
            <wp:extent cx="228600" cy="22860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5" cstate="print"/>
                    <a:stretch>
                      <a:fillRect/>
                    </a:stretch>
                  </pic:blipFill>
                  <pic:spPr>
                    <a:xfrm>
                      <a:off x="0" y="0"/>
                      <a:ext cx="228600" cy="228600"/>
                    </a:xfrm>
                    <a:prstGeom prst="rect">
                      <a:avLst/>
                    </a:prstGeom>
                  </pic:spPr>
                </pic:pic>
              </a:graphicData>
            </a:graphic>
          </wp:inline>
        </w:drawing>
      </w:r>
    </w:p>
    <w:p w14:paraId="1860D478" w14:textId="77777777" w:rsidR="00987F44" w:rsidRPr="00A620F6" w:rsidRDefault="00987F44" w:rsidP="00987F44">
      <w:pPr>
        <w:pStyle w:val="BodyText"/>
        <w:spacing w:before="6"/>
        <w:rPr>
          <w:rFonts w:asciiTheme="minorHAnsi" w:hAnsiTheme="minorHAnsi" w:cstheme="minorHAnsi"/>
        </w:rPr>
      </w:pPr>
    </w:p>
    <w:p w14:paraId="55C3C188" w14:textId="77777777" w:rsidR="00987F44" w:rsidRPr="00A620F6" w:rsidRDefault="00987F44" w:rsidP="00987F44">
      <w:pPr>
        <w:pStyle w:val="BodyText"/>
        <w:ind w:left="119"/>
        <w:rPr>
          <w:rFonts w:asciiTheme="minorHAnsi" w:hAnsiTheme="minorHAnsi" w:cstheme="minorHAnsi"/>
        </w:rPr>
      </w:pPr>
      <w:r w:rsidRPr="00A620F6">
        <w:rPr>
          <w:rFonts w:asciiTheme="minorHAnsi" w:hAnsiTheme="minorHAnsi" w:cstheme="minorHAnsi"/>
          <w:spacing w:val="-1"/>
        </w:rPr>
        <w:t xml:space="preserve">Yes </w:t>
      </w:r>
      <w:r w:rsidRPr="00A620F6">
        <w:rPr>
          <w:rFonts w:asciiTheme="minorHAnsi" w:hAnsiTheme="minorHAnsi" w:cstheme="minorHAnsi"/>
          <w:noProof/>
          <w:spacing w:val="-14"/>
          <w:position w:val="-10"/>
        </w:rPr>
        <w:drawing>
          <wp:inline distT="0" distB="0" distL="0" distR="0" wp14:anchorId="7894805B" wp14:editId="740D1FE3">
            <wp:extent cx="228600" cy="228599"/>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5" cstate="print"/>
                    <a:stretch>
                      <a:fillRect/>
                    </a:stretch>
                  </pic:blipFill>
                  <pic:spPr>
                    <a:xfrm>
                      <a:off x="0" y="0"/>
                      <a:ext cx="228600" cy="228599"/>
                    </a:xfrm>
                    <a:prstGeom prst="rect">
                      <a:avLst/>
                    </a:prstGeom>
                  </pic:spPr>
                </pic:pic>
              </a:graphicData>
            </a:graphic>
          </wp:inline>
        </w:drawing>
      </w:r>
      <w:r w:rsidRPr="00A620F6">
        <w:rPr>
          <w:rFonts w:asciiTheme="minorHAnsi" w:hAnsiTheme="minorHAnsi" w:cstheme="minorHAnsi"/>
          <w:spacing w:val="-14"/>
        </w:rPr>
        <w:t xml:space="preserve">    </w:t>
      </w:r>
      <w:r w:rsidRPr="00A620F6">
        <w:rPr>
          <w:rFonts w:asciiTheme="minorHAnsi" w:hAnsiTheme="minorHAnsi" w:cstheme="minorHAnsi"/>
          <w:spacing w:val="12"/>
        </w:rPr>
        <w:t xml:space="preserve"> </w:t>
      </w:r>
      <w:r w:rsidRPr="00A620F6">
        <w:rPr>
          <w:rFonts w:asciiTheme="minorHAnsi" w:hAnsiTheme="minorHAnsi" w:cstheme="minorHAnsi"/>
          <w:spacing w:val="-1"/>
        </w:rPr>
        <w:t xml:space="preserve">No </w:t>
      </w:r>
      <w:r w:rsidRPr="00A620F6">
        <w:rPr>
          <w:rFonts w:asciiTheme="minorHAnsi" w:hAnsiTheme="minorHAnsi" w:cstheme="minorHAnsi"/>
          <w:noProof/>
          <w:spacing w:val="-21"/>
          <w:position w:val="-10"/>
        </w:rPr>
        <w:drawing>
          <wp:inline distT="0" distB="0" distL="0" distR="0" wp14:anchorId="368D38FB" wp14:editId="62CFD637">
            <wp:extent cx="228600" cy="228599"/>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5" cstate="print"/>
                    <a:stretch>
                      <a:fillRect/>
                    </a:stretch>
                  </pic:blipFill>
                  <pic:spPr>
                    <a:xfrm>
                      <a:off x="0" y="0"/>
                      <a:ext cx="228600" cy="228599"/>
                    </a:xfrm>
                    <a:prstGeom prst="rect">
                      <a:avLst/>
                    </a:prstGeom>
                  </pic:spPr>
                </pic:pic>
              </a:graphicData>
            </a:graphic>
          </wp:inline>
        </w:drawing>
      </w:r>
    </w:p>
    <w:p w14:paraId="51E45240" w14:textId="77777777" w:rsidR="00987F44" w:rsidRPr="00A620F6" w:rsidRDefault="00987F44" w:rsidP="00987F44">
      <w:pPr>
        <w:pStyle w:val="BodyText"/>
        <w:spacing w:before="177"/>
        <w:ind w:left="119"/>
        <w:rPr>
          <w:rFonts w:asciiTheme="minorHAnsi" w:hAnsiTheme="minorHAnsi" w:cstheme="minorHAnsi"/>
        </w:rPr>
      </w:pPr>
      <w:r w:rsidRPr="00A620F6">
        <w:rPr>
          <w:rFonts w:asciiTheme="minorHAnsi" w:hAnsiTheme="minorHAnsi" w:cstheme="minorHAnsi"/>
          <w:spacing w:val="-1"/>
        </w:rPr>
        <w:t xml:space="preserve">Yes </w:t>
      </w:r>
      <w:r w:rsidRPr="00A620F6">
        <w:rPr>
          <w:rFonts w:asciiTheme="minorHAnsi" w:hAnsiTheme="minorHAnsi" w:cstheme="minorHAnsi"/>
          <w:noProof/>
          <w:spacing w:val="-14"/>
          <w:position w:val="-9"/>
        </w:rPr>
        <w:drawing>
          <wp:inline distT="0" distB="0" distL="0" distR="0" wp14:anchorId="5A59DE6F" wp14:editId="44B73C17">
            <wp:extent cx="228600" cy="22860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5" cstate="print"/>
                    <a:stretch>
                      <a:fillRect/>
                    </a:stretch>
                  </pic:blipFill>
                  <pic:spPr>
                    <a:xfrm>
                      <a:off x="0" y="0"/>
                      <a:ext cx="228600" cy="228600"/>
                    </a:xfrm>
                    <a:prstGeom prst="rect">
                      <a:avLst/>
                    </a:prstGeom>
                  </pic:spPr>
                </pic:pic>
              </a:graphicData>
            </a:graphic>
          </wp:inline>
        </w:drawing>
      </w:r>
      <w:r w:rsidRPr="00A620F6">
        <w:rPr>
          <w:rFonts w:asciiTheme="minorHAnsi" w:hAnsiTheme="minorHAnsi" w:cstheme="minorHAnsi"/>
          <w:spacing w:val="-14"/>
        </w:rPr>
        <w:t xml:space="preserve">    </w:t>
      </w:r>
      <w:r w:rsidRPr="00A620F6">
        <w:rPr>
          <w:rFonts w:asciiTheme="minorHAnsi" w:hAnsiTheme="minorHAnsi" w:cstheme="minorHAnsi"/>
          <w:spacing w:val="12"/>
        </w:rPr>
        <w:t xml:space="preserve"> </w:t>
      </w:r>
      <w:r w:rsidRPr="00A620F6">
        <w:rPr>
          <w:rFonts w:asciiTheme="minorHAnsi" w:hAnsiTheme="minorHAnsi" w:cstheme="minorHAnsi"/>
          <w:spacing w:val="-1"/>
        </w:rPr>
        <w:t xml:space="preserve">No </w:t>
      </w:r>
      <w:r w:rsidRPr="00A620F6">
        <w:rPr>
          <w:rFonts w:asciiTheme="minorHAnsi" w:hAnsiTheme="minorHAnsi" w:cstheme="minorHAnsi"/>
          <w:noProof/>
          <w:spacing w:val="-21"/>
          <w:position w:val="-9"/>
        </w:rPr>
        <w:drawing>
          <wp:inline distT="0" distB="0" distL="0" distR="0" wp14:anchorId="44890A2F" wp14:editId="58588005">
            <wp:extent cx="228600" cy="22860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5" cstate="print"/>
                    <a:stretch>
                      <a:fillRect/>
                    </a:stretch>
                  </pic:blipFill>
                  <pic:spPr>
                    <a:xfrm>
                      <a:off x="0" y="0"/>
                      <a:ext cx="228600" cy="228600"/>
                    </a:xfrm>
                    <a:prstGeom prst="rect">
                      <a:avLst/>
                    </a:prstGeom>
                  </pic:spPr>
                </pic:pic>
              </a:graphicData>
            </a:graphic>
          </wp:inline>
        </w:drawing>
      </w:r>
    </w:p>
    <w:p w14:paraId="3F3444E8" w14:textId="77777777" w:rsidR="00987F44" w:rsidRPr="00A620F6" w:rsidRDefault="00987F44" w:rsidP="00987F44">
      <w:pPr>
        <w:pStyle w:val="BodyText"/>
        <w:spacing w:before="4"/>
        <w:rPr>
          <w:rFonts w:asciiTheme="minorHAnsi" w:hAnsiTheme="minorHAnsi" w:cstheme="minorHAnsi"/>
        </w:rPr>
      </w:pPr>
    </w:p>
    <w:p w14:paraId="53444216" w14:textId="77777777" w:rsidR="00987F44" w:rsidRPr="00A620F6" w:rsidRDefault="00987F44" w:rsidP="00987F44">
      <w:pPr>
        <w:pStyle w:val="BodyText"/>
        <w:ind w:left="119"/>
        <w:rPr>
          <w:rFonts w:asciiTheme="minorHAnsi" w:hAnsiTheme="minorHAnsi" w:cstheme="minorHAnsi"/>
        </w:rPr>
      </w:pPr>
      <w:r w:rsidRPr="00A620F6">
        <w:rPr>
          <w:rFonts w:asciiTheme="minorHAnsi" w:hAnsiTheme="minorHAnsi" w:cstheme="minorHAnsi"/>
          <w:spacing w:val="-1"/>
        </w:rPr>
        <w:t xml:space="preserve">Yes </w:t>
      </w:r>
      <w:r w:rsidRPr="00A620F6">
        <w:rPr>
          <w:rFonts w:asciiTheme="minorHAnsi" w:hAnsiTheme="minorHAnsi" w:cstheme="minorHAnsi"/>
          <w:noProof/>
          <w:spacing w:val="-14"/>
          <w:position w:val="-9"/>
        </w:rPr>
        <w:drawing>
          <wp:inline distT="0" distB="0" distL="0" distR="0" wp14:anchorId="56341C94" wp14:editId="28392EA9">
            <wp:extent cx="228600" cy="22860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5" cstate="print"/>
                    <a:stretch>
                      <a:fillRect/>
                    </a:stretch>
                  </pic:blipFill>
                  <pic:spPr>
                    <a:xfrm>
                      <a:off x="0" y="0"/>
                      <a:ext cx="228600" cy="228600"/>
                    </a:xfrm>
                    <a:prstGeom prst="rect">
                      <a:avLst/>
                    </a:prstGeom>
                  </pic:spPr>
                </pic:pic>
              </a:graphicData>
            </a:graphic>
          </wp:inline>
        </w:drawing>
      </w:r>
      <w:r w:rsidRPr="00A620F6">
        <w:rPr>
          <w:rFonts w:asciiTheme="minorHAnsi" w:hAnsiTheme="minorHAnsi" w:cstheme="minorHAnsi"/>
          <w:spacing w:val="-14"/>
        </w:rPr>
        <w:t xml:space="preserve">    </w:t>
      </w:r>
      <w:r w:rsidRPr="00A620F6">
        <w:rPr>
          <w:rFonts w:asciiTheme="minorHAnsi" w:hAnsiTheme="minorHAnsi" w:cstheme="minorHAnsi"/>
          <w:spacing w:val="12"/>
        </w:rPr>
        <w:t xml:space="preserve"> </w:t>
      </w:r>
      <w:r w:rsidRPr="00A620F6">
        <w:rPr>
          <w:rFonts w:asciiTheme="minorHAnsi" w:hAnsiTheme="minorHAnsi" w:cstheme="minorHAnsi"/>
          <w:spacing w:val="-1"/>
        </w:rPr>
        <w:t xml:space="preserve">No </w:t>
      </w:r>
      <w:r w:rsidRPr="00A620F6">
        <w:rPr>
          <w:rFonts w:asciiTheme="minorHAnsi" w:hAnsiTheme="minorHAnsi" w:cstheme="minorHAnsi"/>
          <w:noProof/>
          <w:spacing w:val="-21"/>
          <w:position w:val="-9"/>
        </w:rPr>
        <w:drawing>
          <wp:inline distT="0" distB="0" distL="0" distR="0" wp14:anchorId="34BFDB84" wp14:editId="3F5533CA">
            <wp:extent cx="228600" cy="228600"/>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5" cstate="print"/>
                    <a:stretch>
                      <a:fillRect/>
                    </a:stretch>
                  </pic:blipFill>
                  <pic:spPr>
                    <a:xfrm>
                      <a:off x="0" y="0"/>
                      <a:ext cx="228600" cy="228600"/>
                    </a:xfrm>
                    <a:prstGeom prst="rect">
                      <a:avLst/>
                    </a:prstGeom>
                  </pic:spPr>
                </pic:pic>
              </a:graphicData>
            </a:graphic>
          </wp:inline>
        </w:drawing>
      </w:r>
    </w:p>
    <w:p w14:paraId="7CA81C9B" w14:textId="77777777" w:rsidR="00987F44" w:rsidRPr="00A620F6" w:rsidRDefault="00987F44" w:rsidP="00987F44">
      <w:pPr>
        <w:pStyle w:val="BodyText"/>
        <w:tabs>
          <w:tab w:val="left" w:pos="1199"/>
        </w:tabs>
        <w:spacing w:before="233"/>
        <w:ind w:left="119"/>
        <w:rPr>
          <w:rFonts w:asciiTheme="minorHAnsi" w:hAnsiTheme="minorHAnsi" w:cstheme="minorHAnsi"/>
        </w:rPr>
      </w:pPr>
      <w:r w:rsidRPr="00A620F6">
        <w:rPr>
          <w:rFonts w:asciiTheme="minorHAnsi" w:hAnsiTheme="minorHAnsi" w:cstheme="minorHAnsi"/>
          <w:noProof/>
        </w:rPr>
        <w:drawing>
          <wp:anchor distT="0" distB="0" distL="0" distR="0" simplePos="0" relativeHeight="251656192" behindDoc="1" locked="0" layoutInCell="1" allowOverlap="1" wp14:anchorId="42B0A83F" wp14:editId="0E3346E4">
            <wp:simplePos x="0" y="0"/>
            <wp:positionH relativeFrom="page">
              <wp:posOffset>5986145</wp:posOffset>
            </wp:positionH>
            <wp:positionV relativeFrom="paragraph">
              <wp:posOffset>128905</wp:posOffset>
            </wp:positionV>
            <wp:extent cx="228600" cy="22860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5" cstate="print"/>
                    <a:stretch>
                      <a:fillRect/>
                    </a:stretch>
                  </pic:blipFill>
                  <pic:spPr>
                    <a:xfrm>
                      <a:off x="0" y="0"/>
                      <a:ext cx="228600" cy="228600"/>
                    </a:xfrm>
                    <a:prstGeom prst="rect">
                      <a:avLst/>
                    </a:prstGeom>
                  </pic:spPr>
                </pic:pic>
              </a:graphicData>
            </a:graphic>
          </wp:anchor>
        </w:drawing>
      </w:r>
      <w:r w:rsidRPr="00A620F6">
        <w:rPr>
          <w:rFonts w:asciiTheme="minorHAnsi" w:hAnsiTheme="minorHAnsi" w:cstheme="minorHAnsi"/>
          <w:noProof/>
        </w:rPr>
        <w:drawing>
          <wp:anchor distT="0" distB="0" distL="0" distR="0" simplePos="0" relativeHeight="251659264" behindDoc="0" locked="0" layoutInCell="1" allowOverlap="1" wp14:anchorId="60334FAD" wp14:editId="2B847831">
            <wp:simplePos x="0" y="0"/>
            <wp:positionH relativeFrom="page">
              <wp:posOffset>6624320</wp:posOffset>
            </wp:positionH>
            <wp:positionV relativeFrom="paragraph">
              <wp:posOffset>128905</wp:posOffset>
            </wp:positionV>
            <wp:extent cx="228600" cy="22860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5" cstate="print"/>
                    <a:stretch>
                      <a:fillRect/>
                    </a:stretch>
                  </pic:blipFill>
                  <pic:spPr>
                    <a:xfrm>
                      <a:off x="0" y="0"/>
                      <a:ext cx="228600" cy="228600"/>
                    </a:xfrm>
                    <a:prstGeom prst="rect">
                      <a:avLst/>
                    </a:prstGeom>
                  </pic:spPr>
                </pic:pic>
              </a:graphicData>
            </a:graphic>
          </wp:anchor>
        </w:drawing>
      </w:r>
      <w:r w:rsidRPr="00A620F6">
        <w:rPr>
          <w:rFonts w:asciiTheme="minorHAnsi" w:hAnsiTheme="minorHAnsi" w:cstheme="minorHAnsi"/>
        </w:rPr>
        <w:t>Yes</w:t>
      </w:r>
      <w:r w:rsidRPr="00A620F6">
        <w:rPr>
          <w:rFonts w:asciiTheme="minorHAnsi" w:hAnsiTheme="minorHAnsi" w:cstheme="minorHAnsi"/>
        </w:rPr>
        <w:tab/>
        <w:t>No</w:t>
      </w:r>
    </w:p>
    <w:p w14:paraId="585E659C" w14:textId="77777777" w:rsidR="00987F44" w:rsidRPr="00A620F6" w:rsidRDefault="00987F44" w:rsidP="00987F44">
      <w:pPr>
        <w:rPr>
          <w:rFonts w:cstheme="minorHAnsi"/>
          <w:sz w:val="24"/>
          <w:szCs w:val="24"/>
        </w:rPr>
        <w:sectPr w:rsidR="00987F44" w:rsidRPr="00A620F6">
          <w:type w:val="continuous"/>
          <w:pgSz w:w="12240" w:h="15840"/>
          <w:pgMar w:top="720" w:right="1280" w:bottom="280" w:left="1320" w:header="720" w:footer="720" w:gutter="0"/>
          <w:cols w:num="2" w:space="720" w:equalWidth="0">
            <w:col w:w="7378" w:space="182"/>
            <w:col w:w="2080"/>
          </w:cols>
        </w:sectPr>
      </w:pPr>
    </w:p>
    <w:p w14:paraId="386D02E4" w14:textId="77777777" w:rsidR="00987F44" w:rsidRPr="00A620F6" w:rsidRDefault="00987F44" w:rsidP="00987F44">
      <w:pPr>
        <w:pStyle w:val="BodyText"/>
        <w:spacing w:before="7"/>
        <w:rPr>
          <w:rFonts w:asciiTheme="minorHAnsi" w:hAnsiTheme="minorHAnsi" w:cstheme="minorHAnsi"/>
        </w:rPr>
      </w:pPr>
    </w:p>
    <w:p w14:paraId="4914A9E9" w14:textId="709291B4" w:rsidR="00987F44" w:rsidRPr="00A620F6" w:rsidRDefault="00987F44" w:rsidP="00987F44">
      <w:pPr>
        <w:pStyle w:val="Heading1"/>
        <w:rPr>
          <w:rFonts w:asciiTheme="minorHAnsi" w:hAnsiTheme="minorHAnsi" w:cstheme="minorHAnsi"/>
          <w:sz w:val="24"/>
          <w:szCs w:val="24"/>
        </w:rPr>
      </w:pPr>
      <w:r w:rsidRPr="00A620F6">
        <w:rPr>
          <w:rFonts w:asciiTheme="minorHAnsi" w:hAnsiTheme="minorHAnsi" w:cstheme="minorHAnsi"/>
          <w:sz w:val="24"/>
          <w:szCs w:val="24"/>
        </w:rPr>
        <w:t xml:space="preserve">If you answered yes to any question 2-8, the funding should be processed as a </w:t>
      </w:r>
      <w:r w:rsidR="00A3699E" w:rsidRPr="00A620F6">
        <w:rPr>
          <w:rFonts w:asciiTheme="minorHAnsi" w:hAnsiTheme="minorHAnsi" w:cstheme="minorHAnsi"/>
          <w:sz w:val="24"/>
          <w:szCs w:val="24"/>
        </w:rPr>
        <w:t>sponsored project</w:t>
      </w:r>
      <w:r w:rsidRPr="00A620F6">
        <w:rPr>
          <w:rFonts w:asciiTheme="minorHAnsi" w:hAnsiTheme="minorHAnsi" w:cstheme="minorHAnsi"/>
          <w:sz w:val="24"/>
          <w:szCs w:val="24"/>
        </w:rPr>
        <w:t>. Otherwise, it can be processed as a gift.</w:t>
      </w:r>
    </w:p>
    <w:p w14:paraId="38C73B9E" w14:textId="77777777" w:rsidR="00987F44" w:rsidRPr="00A620F6" w:rsidRDefault="00987F44" w:rsidP="00987F44">
      <w:pPr>
        <w:pStyle w:val="BodyText"/>
        <w:spacing w:before="4"/>
        <w:rPr>
          <w:rFonts w:asciiTheme="minorHAnsi" w:hAnsiTheme="minorHAnsi" w:cstheme="minorHAnsi"/>
          <w:b/>
        </w:rPr>
      </w:pPr>
    </w:p>
    <w:p w14:paraId="4E46EC6C" w14:textId="10D07C87" w:rsidR="00987F44" w:rsidRPr="00A620F6" w:rsidRDefault="00987F44" w:rsidP="00987F44">
      <w:pPr>
        <w:pStyle w:val="BodyText"/>
        <w:ind w:left="119" w:right="845"/>
        <w:rPr>
          <w:rFonts w:asciiTheme="minorHAnsi" w:hAnsiTheme="minorHAnsi" w:cstheme="minorHAnsi"/>
        </w:rPr>
      </w:pPr>
      <w:r w:rsidRPr="00A620F6">
        <w:rPr>
          <w:rFonts w:asciiTheme="minorHAnsi" w:hAnsiTheme="minorHAnsi" w:cstheme="minorHAnsi"/>
        </w:rPr>
        <w:t xml:space="preserve">Gifts are processed by the University Advancement – </w:t>
      </w:r>
      <w:hyperlink r:id="rId22" w:history="1">
        <w:r w:rsidR="00A3699E" w:rsidRPr="00A620F6">
          <w:rPr>
            <w:rStyle w:val="Hyperlink"/>
            <w:rFonts w:asciiTheme="minorHAnsi" w:hAnsiTheme="minorHAnsi" w:cstheme="minorHAnsi"/>
            <w:shd w:val="clear" w:color="auto" w:fill="FEFEFE"/>
          </w:rPr>
          <w:t>Advancement@uncfsu.edu</w:t>
        </w:r>
      </w:hyperlink>
      <w:r w:rsidRPr="00A620F6">
        <w:rPr>
          <w:rFonts w:asciiTheme="minorHAnsi" w:hAnsiTheme="minorHAnsi" w:cstheme="minorHAnsi"/>
        </w:rPr>
        <w:t xml:space="preserve"> </w:t>
      </w:r>
    </w:p>
    <w:p w14:paraId="11E8C4C7" w14:textId="3C377DC6" w:rsidR="00987F44" w:rsidRPr="00A620F6" w:rsidRDefault="00A3699E" w:rsidP="00987F44">
      <w:pPr>
        <w:pStyle w:val="BodyText"/>
        <w:ind w:left="119" w:right="845"/>
        <w:rPr>
          <w:rFonts w:asciiTheme="minorHAnsi" w:hAnsiTheme="minorHAnsi" w:cstheme="minorHAnsi"/>
        </w:rPr>
      </w:pPr>
      <w:r w:rsidRPr="00A620F6">
        <w:rPr>
          <w:rFonts w:asciiTheme="minorHAnsi" w:hAnsiTheme="minorHAnsi" w:cstheme="minorHAnsi"/>
        </w:rPr>
        <w:t>Sponsored projects</w:t>
      </w:r>
      <w:r w:rsidR="00987F44" w:rsidRPr="00A620F6">
        <w:rPr>
          <w:rFonts w:asciiTheme="minorHAnsi" w:hAnsiTheme="minorHAnsi" w:cstheme="minorHAnsi"/>
        </w:rPr>
        <w:t xml:space="preserve"> are processed by the Office of Sponsored Research &amp; Programs Administration – </w:t>
      </w:r>
      <w:hyperlink r:id="rId23" w:history="1">
        <w:r w:rsidR="00987F44" w:rsidRPr="00A620F6">
          <w:rPr>
            <w:rStyle w:val="Hyperlink"/>
            <w:rFonts w:asciiTheme="minorHAnsi" w:hAnsiTheme="minorHAnsi" w:cstheme="minorHAnsi"/>
          </w:rPr>
          <w:t>osrp@uncfsu.edu</w:t>
        </w:r>
      </w:hyperlink>
    </w:p>
    <w:p w14:paraId="174E58E3" w14:textId="77777777" w:rsidR="00987F44" w:rsidRPr="00A620F6" w:rsidRDefault="00987F44">
      <w:pPr>
        <w:rPr>
          <w:rFonts w:cstheme="minorHAnsi"/>
          <w:sz w:val="24"/>
          <w:szCs w:val="24"/>
        </w:rPr>
      </w:pPr>
    </w:p>
    <w:sectPr w:rsidR="00987F44" w:rsidRPr="00A620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8D75" w14:textId="77777777" w:rsidR="009E0B25" w:rsidRDefault="009E0B25" w:rsidP="009E0B25">
      <w:pPr>
        <w:spacing w:after="0" w:line="240" w:lineRule="auto"/>
      </w:pPr>
      <w:r>
        <w:separator/>
      </w:r>
    </w:p>
  </w:endnote>
  <w:endnote w:type="continuationSeparator" w:id="0">
    <w:p w14:paraId="2600448B" w14:textId="77777777" w:rsidR="009E0B25" w:rsidRDefault="009E0B25" w:rsidP="009E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67D9" w14:textId="77777777" w:rsidR="009E0B25" w:rsidRDefault="009E0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B5FD" w14:textId="77777777" w:rsidR="009E0B25" w:rsidRDefault="009E0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CB34" w14:textId="77777777" w:rsidR="009E0B25" w:rsidRDefault="009E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FB4C" w14:textId="77777777" w:rsidR="009E0B25" w:rsidRDefault="009E0B25" w:rsidP="009E0B25">
      <w:pPr>
        <w:spacing w:after="0" w:line="240" w:lineRule="auto"/>
      </w:pPr>
      <w:r>
        <w:separator/>
      </w:r>
    </w:p>
  </w:footnote>
  <w:footnote w:type="continuationSeparator" w:id="0">
    <w:p w14:paraId="70873055" w14:textId="77777777" w:rsidR="009E0B25" w:rsidRDefault="009E0B25" w:rsidP="009E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4AAA" w14:textId="77777777" w:rsidR="009E0B25" w:rsidRDefault="009E0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999B" w14:textId="50A2F29E" w:rsidR="009E0B25" w:rsidRDefault="009E0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6507" w14:textId="77777777" w:rsidR="009E0B25" w:rsidRDefault="009E0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E0E"/>
    <w:multiLevelType w:val="multilevel"/>
    <w:tmpl w:val="1FF0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14CDE"/>
    <w:multiLevelType w:val="multilevel"/>
    <w:tmpl w:val="49AA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C0F7F"/>
    <w:multiLevelType w:val="hybridMultilevel"/>
    <w:tmpl w:val="4498F9B4"/>
    <w:lvl w:ilvl="0" w:tplc="FCA2882E">
      <w:start w:val="1"/>
      <w:numFmt w:val="decimal"/>
      <w:lvlText w:val="%1."/>
      <w:lvlJc w:val="left"/>
      <w:pPr>
        <w:ind w:left="571" w:hanging="452"/>
        <w:jc w:val="left"/>
      </w:pPr>
      <w:rPr>
        <w:rFonts w:ascii="Times New Roman" w:eastAsia="Times New Roman" w:hAnsi="Times New Roman" w:cs="Times New Roman" w:hint="default"/>
        <w:b/>
        <w:bCs/>
        <w:spacing w:val="-21"/>
        <w:w w:val="99"/>
        <w:sz w:val="24"/>
        <w:szCs w:val="24"/>
        <w:lang w:val="en-US" w:eastAsia="en-US" w:bidi="en-US"/>
      </w:rPr>
    </w:lvl>
    <w:lvl w:ilvl="1" w:tplc="AEB008D4">
      <w:numFmt w:val="bullet"/>
      <w:lvlText w:val="•"/>
      <w:lvlJc w:val="left"/>
      <w:pPr>
        <w:ind w:left="1486" w:hanging="452"/>
      </w:pPr>
      <w:rPr>
        <w:rFonts w:hint="default"/>
        <w:lang w:val="en-US" w:eastAsia="en-US" w:bidi="en-US"/>
      </w:rPr>
    </w:lvl>
    <w:lvl w:ilvl="2" w:tplc="0DBEA636">
      <w:numFmt w:val="bullet"/>
      <w:lvlText w:val="•"/>
      <w:lvlJc w:val="left"/>
      <w:pPr>
        <w:ind w:left="2392" w:hanging="452"/>
      </w:pPr>
      <w:rPr>
        <w:rFonts w:hint="default"/>
        <w:lang w:val="en-US" w:eastAsia="en-US" w:bidi="en-US"/>
      </w:rPr>
    </w:lvl>
    <w:lvl w:ilvl="3" w:tplc="09DC9B54">
      <w:numFmt w:val="bullet"/>
      <w:lvlText w:val="•"/>
      <w:lvlJc w:val="left"/>
      <w:pPr>
        <w:ind w:left="3298" w:hanging="452"/>
      </w:pPr>
      <w:rPr>
        <w:rFonts w:hint="default"/>
        <w:lang w:val="en-US" w:eastAsia="en-US" w:bidi="en-US"/>
      </w:rPr>
    </w:lvl>
    <w:lvl w:ilvl="4" w:tplc="4B80DD32">
      <w:numFmt w:val="bullet"/>
      <w:lvlText w:val="•"/>
      <w:lvlJc w:val="left"/>
      <w:pPr>
        <w:ind w:left="4204" w:hanging="452"/>
      </w:pPr>
      <w:rPr>
        <w:rFonts w:hint="default"/>
        <w:lang w:val="en-US" w:eastAsia="en-US" w:bidi="en-US"/>
      </w:rPr>
    </w:lvl>
    <w:lvl w:ilvl="5" w:tplc="6BE216A4">
      <w:numFmt w:val="bullet"/>
      <w:lvlText w:val="•"/>
      <w:lvlJc w:val="left"/>
      <w:pPr>
        <w:ind w:left="5110" w:hanging="452"/>
      </w:pPr>
      <w:rPr>
        <w:rFonts w:hint="default"/>
        <w:lang w:val="en-US" w:eastAsia="en-US" w:bidi="en-US"/>
      </w:rPr>
    </w:lvl>
    <w:lvl w:ilvl="6" w:tplc="106C7770">
      <w:numFmt w:val="bullet"/>
      <w:lvlText w:val="•"/>
      <w:lvlJc w:val="left"/>
      <w:pPr>
        <w:ind w:left="6016" w:hanging="452"/>
      </w:pPr>
      <w:rPr>
        <w:rFonts w:hint="default"/>
        <w:lang w:val="en-US" w:eastAsia="en-US" w:bidi="en-US"/>
      </w:rPr>
    </w:lvl>
    <w:lvl w:ilvl="7" w:tplc="87263DCC">
      <w:numFmt w:val="bullet"/>
      <w:lvlText w:val="•"/>
      <w:lvlJc w:val="left"/>
      <w:pPr>
        <w:ind w:left="6922" w:hanging="452"/>
      </w:pPr>
      <w:rPr>
        <w:rFonts w:hint="default"/>
        <w:lang w:val="en-US" w:eastAsia="en-US" w:bidi="en-US"/>
      </w:rPr>
    </w:lvl>
    <w:lvl w:ilvl="8" w:tplc="17603632">
      <w:numFmt w:val="bullet"/>
      <w:lvlText w:val="•"/>
      <w:lvlJc w:val="left"/>
      <w:pPr>
        <w:ind w:left="7828" w:hanging="452"/>
      </w:pPr>
      <w:rPr>
        <w:rFonts w:hint="default"/>
        <w:lang w:val="en-US" w:eastAsia="en-US" w:bidi="en-US"/>
      </w:rPr>
    </w:lvl>
  </w:abstractNum>
  <w:abstractNum w:abstractNumId="3" w15:restartNumberingAfterBreak="0">
    <w:nsid w:val="36517294"/>
    <w:multiLevelType w:val="multilevel"/>
    <w:tmpl w:val="C972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041228">
    <w:abstractNumId w:val="3"/>
  </w:num>
  <w:num w:numId="2" w16cid:durableId="383794084">
    <w:abstractNumId w:val="0"/>
  </w:num>
  <w:num w:numId="3" w16cid:durableId="427311575">
    <w:abstractNumId w:val="1"/>
  </w:num>
  <w:num w:numId="4" w16cid:durableId="1380780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76"/>
    <w:rsid w:val="0003150E"/>
    <w:rsid w:val="00091254"/>
    <w:rsid w:val="00173943"/>
    <w:rsid w:val="001C5F51"/>
    <w:rsid w:val="00251E71"/>
    <w:rsid w:val="002B39A5"/>
    <w:rsid w:val="00373CD6"/>
    <w:rsid w:val="00392C0D"/>
    <w:rsid w:val="003934D6"/>
    <w:rsid w:val="004321FC"/>
    <w:rsid w:val="005112AA"/>
    <w:rsid w:val="005D2E38"/>
    <w:rsid w:val="005D5820"/>
    <w:rsid w:val="00811550"/>
    <w:rsid w:val="00832EAD"/>
    <w:rsid w:val="00924536"/>
    <w:rsid w:val="009334C0"/>
    <w:rsid w:val="00941476"/>
    <w:rsid w:val="00987F44"/>
    <w:rsid w:val="009E0B25"/>
    <w:rsid w:val="00A12388"/>
    <w:rsid w:val="00A247C5"/>
    <w:rsid w:val="00A3699E"/>
    <w:rsid w:val="00A620F6"/>
    <w:rsid w:val="00B14B9A"/>
    <w:rsid w:val="00BD0165"/>
    <w:rsid w:val="00C1720C"/>
    <w:rsid w:val="00D07B1A"/>
    <w:rsid w:val="00DD345D"/>
    <w:rsid w:val="00ED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855B5"/>
  <w15:chartTrackingRefBased/>
  <w15:docId w15:val="{DEDD1A46-510D-4D99-A943-9CDF55A6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14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476"/>
    <w:rPr>
      <w:rFonts w:ascii="Times New Roman" w:eastAsia="Times New Roman" w:hAnsi="Times New Roman" w:cs="Times New Roman"/>
      <w:b/>
      <w:bCs/>
      <w:kern w:val="36"/>
      <w:sz w:val="48"/>
      <w:szCs w:val="48"/>
    </w:rPr>
  </w:style>
  <w:style w:type="paragraph" w:customStyle="1" w:styleId="byline">
    <w:name w:val="byline"/>
    <w:basedOn w:val="Normal"/>
    <w:rsid w:val="00941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941476"/>
  </w:style>
  <w:style w:type="character" w:styleId="Hyperlink">
    <w:name w:val="Hyperlink"/>
    <w:basedOn w:val="DefaultParagraphFont"/>
    <w:uiPriority w:val="99"/>
    <w:unhideWhenUsed/>
    <w:rsid w:val="00941476"/>
    <w:rPr>
      <w:color w:val="0000FF"/>
      <w:u w:val="single"/>
    </w:rPr>
  </w:style>
  <w:style w:type="paragraph" w:styleId="NormalWeb">
    <w:name w:val="Normal (Web)"/>
    <w:basedOn w:val="Normal"/>
    <w:uiPriority w:val="99"/>
    <w:semiHidden/>
    <w:unhideWhenUsed/>
    <w:rsid w:val="00941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41476"/>
    <w:pPr>
      <w:spacing w:after="0" w:line="240" w:lineRule="auto"/>
    </w:pPr>
  </w:style>
  <w:style w:type="character" w:styleId="UnresolvedMention">
    <w:name w:val="Unresolved Mention"/>
    <w:basedOn w:val="DefaultParagraphFont"/>
    <w:uiPriority w:val="99"/>
    <w:semiHidden/>
    <w:unhideWhenUsed/>
    <w:rsid w:val="00987F44"/>
    <w:rPr>
      <w:color w:val="605E5C"/>
      <w:shd w:val="clear" w:color="auto" w:fill="E1DFDD"/>
    </w:rPr>
  </w:style>
  <w:style w:type="paragraph" w:styleId="BodyText">
    <w:name w:val="Body Text"/>
    <w:basedOn w:val="Normal"/>
    <w:link w:val="BodyTextChar"/>
    <w:uiPriority w:val="1"/>
    <w:qFormat/>
    <w:rsid w:val="00987F4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87F44"/>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987F44"/>
    <w:pPr>
      <w:widowControl w:val="0"/>
      <w:autoSpaceDE w:val="0"/>
      <w:autoSpaceDN w:val="0"/>
      <w:spacing w:after="0" w:line="240" w:lineRule="auto"/>
      <w:ind w:left="480" w:hanging="360"/>
    </w:pPr>
    <w:rPr>
      <w:rFonts w:ascii="Times New Roman" w:eastAsia="Times New Roman" w:hAnsi="Times New Roman" w:cs="Times New Roman"/>
      <w:lang w:bidi="en-US"/>
    </w:rPr>
  </w:style>
  <w:style w:type="paragraph" w:styleId="Header">
    <w:name w:val="header"/>
    <w:basedOn w:val="Normal"/>
    <w:link w:val="HeaderChar"/>
    <w:uiPriority w:val="99"/>
    <w:unhideWhenUsed/>
    <w:rsid w:val="009E0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B25"/>
  </w:style>
  <w:style w:type="paragraph" w:styleId="Footer">
    <w:name w:val="footer"/>
    <w:basedOn w:val="Normal"/>
    <w:link w:val="FooterChar"/>
    <w:uiPriority w:val="99"/>
    <w:unhideWhenUsed/>
    <w:rsid w:val="009E0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968582">
      <w:bodyDiv w:val="1"/>
      <w:marLeft w:val="0"/>
      <w:marRight w:val="0"/>
      <w:marTop w:val="0"/>
      <w:marBottom w:val="0"/>
      <w:divBdr>
        <w:top w:val="none" w:sz="0" w:space="0" w:color="auto"/>
        <w:left w:val="none" w:sz="0" w:space="0" w:color="auto"/>
        <w:bottom w:val="none" w:sz="0" w:space="0" w:color="auto"/>
        <w:right w:val="none" w:sz="0" w:space="0" w:color="auto"/>
      </w:divBdr>
      <w:divsChild>
        <w:div w:id="1899974713">
          <w:marLeft w:val="0"/>
          <w:marRight w:val="0"/>
          <w:marTop w:val="0"/>
          <w:marBottom w:val="0"/>
          <w:divBdr>
            <w:top w:val="none" w:sz="0" w:space="0" w:color="auto"/>
            <w:left w:val="none" w:sz="0" w:space="0" w:color="auto"/>
            <w:bottom w:val="none" w:sz="0" w:space="0" w:color="auto"/>
            <w:right w:val="none" w:sz="0" w:space="0" w:color="auto"/>
          </w:divBdr>
        </w:div>
        <w:div w:id="1010521813">
          <w:marLeft w:val="0"/>
          <w:marRight w:val="0"/>
          <w:marTop w:val="0"/>
          <w:marBottom w:val="0"/>
          <w:divBdr>
            <w:top w:val="none" w:sz="0" w:space="0" w:color="auto"/>
            <w:left w:val="none" w:sz="0" w:space="0" w:color="auto"/>
            <w:bottom w:val="none" w:sz="0" w:space="0" w:color="auto"/>
            <w:right w:val="none" w:sz="0" w:space="0" w:color="auto"/>
          </w:divBdr>
        </w:div>
      </w:divsChild>
    </w:div>
    <w:div w:id="19938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dvancement@uncfsu.ed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RP@uncfsu.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osrp@uncfsu.ed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7A55E.1B74D770" TargetMode="External"/><Relationship Id="rId22" Type="http://schemas.openxmlformats.org/officeDocument/2006/relationships/hyperlink" Target="mailto:Advancement@unc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31C25496BF240B249BEEB191C3E28" ma:contentTypeVersion="16" ma:contentTypeDescription="Create a new document." ma:contentTypeScope="" ma:versionID="34b3cc776849e590c8d9f1110225eb0d">
  <xsd:schema xmlns:xsd="http://www.w3.org/2001/XMLSchema" xmlns:xs="http://www.w3.org/2001/XMLSchema" xmlns:p="http://schemas.microsoft.com/office/2006/metadata/properties" xmlns:ns1="http://schemas.microsoft.com/sharepoint/v3" xmlns:ns3="6e0158f6-e76e-4ddb-8272-b26191d4d65b" xmlns:ns4="0fff1e7c-5e9d-4e94-a083-1dd596872f79" targetNamespace="http://schemas.microsoft.com/office/2006/metadata/properties" ma:root="true" ma:fieldsID="62b481f9490ab7638680dddd0fc22c32" ns1:_="" ns3:_="" ns4:_="">
    <xsd:import namespace="http://schemas.microsoft.com/sharepoint/v3"/>
    <xsd:import namespace="6e0158f6-e76e-4ddb-8272-b26191d4d65b"/>
    <xsd:import namespace="0fff1e7c-5e9d-4e94-a083-1dd596872f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158f6-e76e-4ddb-8272-b26191d4d6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ff1e7c-5e9d-4e94-a083-1dd596872f7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DD83-60FD-43E6-B921-DCBF1CBD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0158f6-e76e-4ddb-8272-b26191d4d65b"/>
    <ds:schemaRef ds:uri="0fff1e7c-5e9d-4e94-a083-1dd596872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663AE-0E70-481A-92BB-594D7D1B2447}">
  <ds:schemaRefs>
    <ds:schemaRef ds:uri="http://schemas.microsoft.com/sharepoint/v3/contenttype/forms"/>
  </ds:schemaRefs>
</ds:datastoreItem>
</file>

<file path=customXml/itemProps3.xml><?xml version="1.0" encoding="utf-8"?>
<ds:datastoreItem xmlns:ds="http://schemas.openxmlformats.org/officeDocument/2006/customXml" ds:itemID="{156CC3EA-F781-48FB-AA33-2A0DE0ED955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793A404-320C-4EB8-9D5D-3EFD7051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7345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Shenetta</dc:creator>
  <cp:keywords/>
  <dc:description/>
  <cp:lastModifiedBy>S D</cp:lastModifiedBy>
  <cp:revision>2</cp:revision>
  <dcterms:created xsi:type="dcterms:W3CDTF">2023-04-14T20:32:00Z</dcterms:created>
  <dcterms:modified xsi:type="dcterms:W3CDTF">2023-04-14T20:32:00Z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0x0101008CC31C25496BF240B249BEEB191C3E28</vt:lpwstr>
  </property>
</Properties>
</file>