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DF41A" w14:textId="77777777" w:rsidR="00693A75" w:rsidRPr="006C148E" w:rsidRDefault="00693A75" w:rsidP="006C148E">
      <w:pPr>
        <w:spacing w:after="0" w:line="240" w:lineRule="auto"/>
        <w:jc w:val="center"/>
        <w:rPr>
          <w:rFonts w:ascii="Times New Roman" w:hAnsi="Times New Roman" w:cs="Times New Roman"/>
          <w:b/>
          <w:color w:val="222222"/>
          <w:sz w:val="28"/>
          <w:szCs w:val="28"/>
          <w:shd w:val="clear" w:color="auto" w:fill="FFFFFF"/>
        </w:rPr>
      </w:pPr>
    </w:p>
    <w:p w14:paraId="6D0A8BA8" w14:textId="5E4884D6" w:rsidR="006F136D" w:rsidRPr="006C148E" w:rsidRDefault="006C148E" w:rsidP="00A61AD1">
      <w:pPr>
        <w:spacing w:after="0" w:line="240" w:lineRule="auto"/>
        <w:jc w:val="center"/>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STUDENT COMPLAINT PROCESS</w:t>
      </w:r>
    </w:p>
    <w:p w14:paraId="7CB1E927" w14:textId="77777777" w:rsidR="00803740" w:rsidRDefault="00803740" w:rsidP="006C148E">
      <w:pPr>
        <w:pStyle w:val="ListParagraph"/>
        <w:spacing w:after="0" w:line="240" w:lineRule="auto"/>
        <w:ind w:hanging="720"/>
        <w:jc w:val="both"/>
        <w:rPr>
          <w:rFonts w:ascii="Times New Roman" w:hAnsi="Times New Roman" w:cs="Times New Roman"/>
          <w:sz w:val="24"/>
          <w:szCs w:val="24"/>
          <w:shd w:val="clear" w:color="auto" w:fill="FFFFFF"/>
        </w:rPr>
      </w:pPr>
    </w:p>
    <w:p w14:paraId="465BCCC1" w14:textId="35DA342D" w:rsidR="00D97353" w:rsidRDefault="00E4748B" w:rsidP="006C148E">
      <w:pPr>
        <w:pStyle w:val="ListParagraph"/>
        <w:spacing w:after="0" w:line="240" w:lineRule="auto"/>
        <w:ind w:left="0"/>
        <w:jc w:val="both"/>
        <w:rPr>
          <w:rFonts w:ascii="Times New Roman" w:hAnsi="Times New Roman" w:cs="Times New Roman"/>
          <w:sz w:val="24"/>
          <w:szCs w:val="24"/>
          <w:shd w:val="clear" w:color="auto" w:fill="FFFFFF"/>
        </w:rPr>
      </w:pPr>
      <w:r w:rsidRPr="006C148E">
        <w:rPr>
          <w:rFonts w:ascii="Times New Roman" w:hAnsi="Times New Roman" w:cs="Times New Roman"/>
          <w:sz w:val="24"/>
          <w:szCs w:val="24"/>
          <w:shd w:val="clear" w:color="auto" w:fill="FFFFFF"/>
        </w:rPr>
        <w:t xml:space="preserve">The purpose of </w:t>
      </w:r>
      <w:r w:rsidR="00BB06B6">
        <w:rPr>
          <w:rFonts w:ascii="Times New Roman" w:hAnsi="Times New Roman" w:cs="Times New Roman"/>
          <w:sz w:val="24"/>
          <w:szCs w:val="24"/>
          <w:shd w:val="clear" w:color="auto" w:fill="FFFFFF"/>
        </w:rPr>
        <w:t>the Student Complaint Process</w:t>
      </w:r>
      <w:r w:rsidRPr="006C148E">
        <w:rPr>
          <w:rFonts w:ascii="Times New Roman" w:hAnsi="Times New Roman" w:cs="Times New Roman"/>
          <w:sz w:val="24"/>
          <w:szCs w:val="24"/>
          <w:shd w:val="clear" w:color="auto" w:fill="FFFFFF"/>
        </w:rPr>
        <w:t xml:space="preserve"> is </w:t>
      </w:r>
      <w:r w:rsidR="00751578" w:rsidRPr="006C148E">
        <w:rPr>
          <w:rFonts w:ascii="Times New Roman" w:hAnsi="Times New Roman" w:cs="Times New Roman"/>
          <w:sz w:val="24"/>
          <w:szCs w:val="24"/>
          <w:shd w:val="clear" w:color="auto" w:fill="FFFFFF"/>
        </w:rPr>
        <w:t xml:space="preserve">to </w:t>
      </w:r>
      <w:r w:rsidR="00BE4581" w:rsidRPr="006C148E">
        <w:rPr>
          <w:rFonts w:ascii="Times New Roman" w:hAnsi="Times New Roman" w:cs="Times New Roman"/>
          <w:sz w:val="24"/>
          <w:szCs w:val="24"/>
          <w:shd w:val="clear" w:color="auto" w:fill="FFFFFF"/>
        </w:rPr>
        <w:t>provide</w:t>
      </w:r>
      <w:r w:rsidR="00E41AE1" w:rsidRPr="006C148E">
        <w:rPr>
          <w:rFonts w:ascii="Times New Roman" w:hAnsi="Times New Roman" w:cs="Times New Roman"/>
          <w:sz w:val="24"/>
          <w:szCs w:val="24"/>
          <w:shd w:val="clear" w:color="auto" w:fill="FFFFFF"/>
        </w:rPr>
        <w:t xml:space="preserve"> Fayetteville State University (University)</w:t>
      </w:r>
      <w:r w:rsidR="008A3C87" w:rsidRPr="006C148E">
        <w:rPr>
          <w:rFonts w:ascii="Times New Roman" w:hAnsi="Times New Roman" w:cs="Times New Roman"/>
          <w:sz w:val="24"/>
          <w:szCs w:val="24"/>
          <w:shd w:val="clear" w:color="auto" w:fill="FFFFFF"/>
        </w:rPr>
        <w:t xml:space="preserve"> </w:t>
      </w:r>
      <w:r w:rsidR="00BE4581" w:rsidRPr="006C148E">
        <w:rPr>
          <w:rFonts w:ascii="Times New Roman" w:hAnsi="Times New Roman" w:cs="Times New Roman"/>
          <w:sz w:val="24"/>
          <w:szCs w:val="24"/>
          <w:shd w:val="clear" w:color="auto" w:fill="FFFFFF"/>
        </w:rPr>
        <w:t xml:space="preserve">students </w:t>
      </w:r>
      <w:r w:rsidR="002A72CC" w:rsidRPr="006C148E">
        <w:rPr>
          <w:rFonts w:ascii="Times New Roman" w:hAnsi="Times New Roman" w:cs="Times New Roman"/>
          <w:sz w:val="24"/>
          <w:szCs w:val="24"/>
          <w:shd w:val="clear" w:color="auto" w:fill="FFFFFF"/>
        </w:rPr>
        <w:t>with</w:t>
      </w:r>
      <w:r w:rsidR="00BE4581" w:rsidRPr="006C148E">
        <w:rPr>
          <w:rFonts w:ascii="Times New Roman" w:hAnsi="Times New Roman" w:cs="Times New Roman"/>
          <w:sz w:val="24"/>
          <w:szCs w:val="24"/>
          <w:shd w:val="clear" w:color="auto" w:fill="FFFFFF"/>
        </w:rPr>
        <w:t xml:space="preserve"> </w:t>
      </w:r>
      <w:r w:rsidR="008A3C87" w:rsidRPr="006C148E">
        <w:rPr>
          <w:rFonts w:ascii="Times New Roman" w:hAnsi="Times New Roman" w:cs="Times New Roman"/>
          <w:sz w:val="24"/>
          <w:szCs w:val="24"/>
          <w:shd w:val="clear" w:color="auto" w:fill="FFFFFF"/>
        </w:rPr>
        <w:t xml:space="preserve">appropriate </w:t>
      </w:r>
      <w:r w:rsidR="002A72CC" w:rsidRPr="006C148E">
        <w:rPr>
          <w:rFonts w:ascii="Times New Roman" w:hAnsi="Times New Roman" w:cs="Times New Roman"/>
          <w:sz w:val="24"/>
          <w:szCs w:val="24"/>
          <w:shd w:val="clear" w:color="auto" w:fill="FFFFFF"/>
        </w:rPr>
        <w:t>means</w:t>
      </w:r>
      <w:r w:rsidR="008A3C87" w:rsidRPr="006C148E">
        <w:rPr>
          <w:rFonts w:ascii="Times New Roman" w:hAnsi="Times New Roman" w:cs="Times New Roman"/>
          <w:sz w:val="24"/>
          <w:szCs w:val="24"/>
          <w:shd w:val="clear" w:color="auto" w:fill="FFFFFF"/>
        </w:rPr>
        <w:t xml:space="preserve"> for registering complaints regarding </w:t>
      </w:r>
      <w:r w:rsidR="001E3670" w:rsidRPr="006C148E">
        <w:rPr>
          <w:rFonts w:ascii="Times New Roman" w:hAnsi="Times New Roman" w:cs="Times New Roman"/>
          <w:sz w:val="24"/>
          <w:szCs w:val="24"/>
          <w:shd w:val="clear" w:color="auto" w:fill="FFFFFF"/>
        </w:rPr>
        <w:t xml:space="preserve">University </w:t>
      </w:r>
      <w:r w:rsidR="008A3C87" w:rsidRPr="006C148E">
        <w:rPr>
          <w:rFonts w:ascii="Times New Roman" w:hAnsi="Times New Roman" w:cs="Times New Roman"/>
          <w:sz w:val="24"/>
          <w:szCs w:val="24"/>
          <w:shd w:val="clear" w:color="auto" w:fill="FFFFFF"/>
        </w:rPr>
        <w:t>actions, decisions, and/or processes</w:t>
      </w:r>
      <w:r w:rsidR="00AF7746" w:rsidRPr="006C148E">
        <w:rPr>
          <w:rFonts w:ascii="Times New Roman" w:hAnsi="Times New Roman" w:cs="Times New Roman"/>
          <w:sz w:val="24"/>
          <w:szCs w:val="24"/>
          <w:shd w:val="clear" w:color="auto" w:fill="FFFFFF"/>
        </w:rPr>
        <w:t>.</w:t>
      </w:r>
      <w:r w:rsidR="008A3C87" w:rsidRPr="006C148E">
        <w:rPr>
          <w:rFonts w:ascii="Times New Roman" w:hAnsi="Times New Roman" w:cs="Times New Roman"/>
          <w:sz w:val="24"/>
          <w:szCs w:val="24"/>
          <w:shd w:val="clear" w:color="auto" w:fill="FFFFFF"/>
        </w:rPr>
        <w:t xml:space="preserve"> </w:t>
      </w:r>
    </w:p>
    <w:p w14:paraId="21821409" w14:textId="77777777" w:rsidR="002F2394" w:rsidRDefault="002F2394" w:rsidP="002F2394">
      <w:pPr>
        <w:spacing w:after="0" w:line="240" w:lineRule="auto"/>
        <w:jc w:val="both"/>
        <w:rPr>
          <w:rFonts w:ascii="Times New Roman" w:eastAsia="Times New Roman" w:hAnsi="Times New Roman" w:cs="Times New Roman"/>
          <w:b/>
          <w:bCs/>
          <w:sz w:val="24"/>
          <w:szCs w:val="24"/>
          <w:u w:val="single"/>
        </w:rPr>
      </w:pPr>
    </w:p>
    <w:p w14:paraId="3E59CB42" w14:textId="335022C7" w:rsidR="002F2394" w:rsidRPr="002F2394" w:rsidRDefault="002F2394" w:rsidP="002F2394">
      <w:pPr>
        <w:spacing w:after="0" w:line="240" w:lineRule="auto"/>
        <w:jc w:val="center"/>
        <w:rPr>
          <w:rFonts w:ascii="Times New Roman" w:eastAsia="Times New Roman" w:hAnsi="Times New Roman" w:cs="Times New Roman"/>
          <w:b/>
          <w:bCs/>
          <w:sz w:val="24"/>
          <w:szCs w:val="24"/>
        </w:rPr>
      </w:pPr>
      <w:r w:rsidRPr="002F2394">
        <w:rPr>
          <w:rFonts w:ascii="Times New Roman" w:eastAsia="Times New Roman" w:hAnsi="Times New Roman" w:cs="Times New Roman"/>
          <w:b/>
          <w:bCs/>
          <w:sz w:val="24"/>
          <w:szCs w:val="24"/>
        </w:rPr>
        <w:t>INTERNAL COMPLAINT PROCESS</w:t>
      </w:r>
    </w:p>
    <w:p w14:paraId="04F38596" w14:textId="77777777" w:rsidR="002F2394" w:rsidRDefault="002F2394" w:rsidP="002F2394">
      <w:pPr>
        <w:spacing w:after="0" w:line="240" w:lineRule="auto"/>
        <w:jc w:val="both"/>
        <w:rPr>
          <w:rFonts w:ascii="Times New Roman" w:eastAsia="Times New Roman" w:hAnsi="Times New Roman" w:cs="Times New Roman"/>
          <w:b/>
          <w:bCs/>
          <w:sz w:val="24"/>
          <w:szCs w:val="24"/>
          <w:u w:val="single"/>
        </w:rPr>
      </w:pPr>
    </w:p>
    <w:p w14:paraId="1770E90C" w14:textId="15D77015" w:rsidR="000F21FD" w:rsidRPr="002F2394" w:rsidRDefault="000F21FD" w:rsidP="002F2394">
      <w:pPr>
        <w:spacing w:after="0" w:line="240" w:lineRule="auto"/>
        <w:jc w:val="both"/>
        <w:rPr>
          <w:rFonts w:ascii="Times New Roman" w:eastAsia="Times New Roman" w:hAnsi="Times New Roman" w:cs="Times New Roman"/>
          <w:b/>
          <w:bCs/>
          <w:sz w:val="24"/>
          <w:szCs w:val="24"/>
          <w:u w:val="single"/>
        </w:rPr>
      </w:pPr>
      <w:r w:rsidRPr="002F2394">
        <w:rPr>
          <w:rFonts w:ascii="Times New Roman" w:eastAsia="Times New Roman" w:hAnsi="Times New Roman" w:cs="Times New Roman"/>
          <w:b/>
          <w:bCs/>
          <w:sz w:val="24"/>
          <w:szCs w:val="24"/>
          <w:u w:val="single"/>
        </w:rPr>
        <w:t>APPLICABLE COMPLAINTS</w:t>
      </w:r>
    </w:p>
    <w:p w14:paraId="162C2417" w14:textId="133C9D72" w:rsidR="0067399B" w:rsidRPr="006C148E" w:rsidRDefault="0067399B" w:rsidP="002F2394">
      <w:pPr>
        <w:pStyle w:val="ListParagraph"/>
        <w:spacing w:after="0" w:line="240" w:lineRule="auto"/>
        <w:ind w:left="0"/>
        <w:jc w:val="both"/>
        <w:rPr>
          <w:rFonts w:ascii="Times New Roman" w:eastAsia="Times New Roman" w:hAnsi="Times New Roman" w:cs="Times New Roman"/>
          <w:sz w:val="24"/>
          <w:szCs w:val="24"/>
        </w:rPr>
      </w:pPr>
      <w:r w:rsidRPr="006C148E">
        <w:rPr>
          <w:rFonts w:ascii="Times New Roman" w:eastAsia="Times New Roman" w:hAnsi="Times New Roman" w:cs="Times New Roman"/>
          <w:sz w:val="24"/>
          <w:szCs w:val="24"/>
        </w:rPr>
        <w:t xml:space="preserve">This policy </w:t>
      </w:r>
      <w:r w:rsidRPr="006C148E">
        <w:rPr>
          <w:rFonts w:ascii="Times New Roman" w:eastAsia="Times New Roman" w:hAnsi="Times New Roman" w:cs="Times New Roman"/>
          <w:sz w:val="24"/>
          <w:szCs w:val="24"/>
          <w:u w:val="single"/>
        </w:rPr>
        <w:t>does not</w:t>
      </w:r>
      <w:r w:rsidRPr="006C148E">
        <w:rPr>
          <w:rFonts w:ascii="Times New Roman" w:eastAsia="Times New Roman" w:hAnsi="Times New Roman" w:cs="Times New Roman"/>
          <w:sz w:val="24"/>
          <w:szCs w:val="24"/>
        </w:rPr>
        <w:t xml:space="preserve"> apply to complaints that are covered by other applicable University policies, </w:t>
      </w:r>
      <w:r w:rsidR="00603F46" w:rsidRPr="006C148E">
        <w:rPr>
          <w:rFonts w:ascii="Times New Roman" w:eastAsia="Times New Roman" w:hAnsi="Times New Roman" w:cs="Times New Roman"/>
          <w:sz w:val="24"/>
          <w:szCs w:val="24"/>
        </w:rPr>
        <w:t>such as</w:t>
      </w:r>
      <w:r w:rsidRPr="006C148E">
        <w:rPr>
          <w:rFonts w:ascii="Times New Roman" w:eastAsia="Times New Roman" w:hAnsi="Times New Roman" w:cs="Times New Roman"/>
          <w:sz w:val="24"/>
          <w:szCs w:val="24"/>
        </w:rPr>
        <w:t xml:space="preserve"> the following:</w:t>
      </w:r>
    </w:p>
    <w:p w14:paraId="367148D1" w14:textId="6B0C927B" w:rsidR="0067399B" w:rsidRPr="006C148E" w:rsidRDefault="0067399B" w:rsidP="006C148E">
      <w:pPr>
        <w:numPr>
          <w:ilvl w:val="0"/>
          <w:numId w:val="1"/>
        </w:numPr>
        <w:tabs>
          <w:tab w:val="clear" w:pos="720"/>
        </w:tabs>
        <w:spacing w:beforeAutospacing="1" w:after="0" w:afterAutospacing="1" w:line="240" w:lineRule="auto"/>
        <w:jc w:val="both"/>
        <w:rPr>
          <w:rFonts w:ascii="Times New Roman" w:eastAsia="Times New Roman" w:hAnsi="Times New Roman" w:cs="Times New Roman"/>
          <w:sz w:val="24"/>
          <w:szCs w:val="24"/>
        </w:rPr>
      </w:pPr>
      <w:r w:rsidRPr="006C148E">
        <w:rPr>
          <w:rFonts w:ascii="Times New Roman" w:eastAsia="Times New Roman" w:hAnsi="Times New Roman" w:cs="Times New Roman"/>
          <w:sz w:val="24"/>
          <w:szCs w:val="24"/>
        </w:rPr>
        <w:t xml:space="preserve">Complaints </w:t>
      </w:r>
      <w:r w:rsidR="001E7E1E" w:rsidRPr="006C148E">
        <w:rPr>
          <w:rFonts w:ascii="Times New Roman" w:eastAsia="Times New Roman" w:hAnsi="Times New Roman" w:cs="Times New Roman"/>
          <w:sz w:val="24"/>
          <w:szCs w:val="24"/>
        </w:rPr>
        <w:t xml:space="preserve">involving </w:t>
      </w:r>
      <w:r w:rsidRPr="006C148E">
        <w:rPr>
          <w:rFonts w:ascii="Times New Roman" w:eastAsia="Times New Roman" w:hAnsi="Times New Roman" w:cs="Times New Roman"/>
          <w:sz w:val="24"/>
          <w:szCs w:val="24"/>
        </w:rPr>
        <w:t>sex discrimination, harassment and/or retaliation are handled in accordance with the University’s</w:t>
      </w:r>
      <w:r w:rsidR="001676B1" w:rsidRPr="006C148E">
        <w:rPr>
          <w:rFonts w:ascii="Times New Roman" w:eastAsia="Times New Roman" w:hAnsi="Times New Roman" w:cs="Times New Roman"/>
          <w:sz w:val="24"/>
          <w:szCs w:val="24"/>
        </w:rPr>
        <w:t xml:space="preserve"> </w:t>
      </w:r>
      <w:hyperlink r:id="rId10" w:history="1">
        <w:r w:rsidR="00DC4C59" w:rsidRPr="006A5D5C">
          <w:rPr>
            <w:rStyle w:val="Hyperlink"/>
            <w:rFonts w:ascii="Times New Roman" w:hAnsi="Times New Roman" w:cs="Times New Roman"/>
            <w:sz w:val="24"/>
            <w:szCs w:val="24"/>
          </w:rPr>
          <w:t>Prohibited Sexual Conduct</w:t>
        </w:r>
      </w:hyperlink>
      <w:r w:rsidR="00DC4C59" w:rsidRPr="006C148E">
        <w:rPr>
          <w:rFonts w:ascii="Times New Roman" w:hAnsi="Times New Roman" w:cs="Times New Roman"/>
          <w:sz w:val="24"/>
          <w:szCs w:val="24"/>
        </w:rPr>
        <w:t xml:space="preserve"> </w:t>
      </w:r>
      <w:r w:rsidR="00A30651" w:rsidRPr="006C148E">
        <w:rPr>
          <w:rFonts w:ascii="Times New Roman" w:eastAsia="Times New Roman" w:hAnsi="Times New Roman" w:cs="Times New Roman"/>
          <w:sz w:val="24"/>
          <w:szCs w:val="24"/>
        </w:rPr>
        <w:t>policy and</w:t>
      </w:r>
      <w:r w:rsidRPr="006C148E">
        <w:rPr>
          <w:rFonts w:ascii="Times New Roman" w:eastAsia="Times New Roman" w:hAnsi="Times New Roman" w:cs="Times New Roman"/>
          <w:sz w:val="24"/>
          <w:szCs w:val="24"/>
        </w:rPr>
        <w:t xml:space="preserve"> corresponding procedures.</w:t>
      </w:r>
    </w:p>
    <w:p w14:paraId="33035830" w14:textId="0597A042" w:rsidR="0067399B" w:rsidRPr="006C148E" w:rsidRDefault="0067399B" w:rsidP="006C148E">
      <w:pPr>
        <w:numPr>
          <w:ilvl w:val="0"/>
          <w:numId w:val="1"/>
        </w:numPr>
        <w:tabs>
          <w:tab w:val="clear" w:pos="720"/>
        </w:tabs>
        <w:spacing w:beforeAutospacing="1" w:after="0" w:afterAutospacing="1" w:line="240" w:lineRule="auto"/>
        <w:jc w:val="both"/>
        <w:rPr>
          <w:rFonts w:ascii="Times New Roman" w:eastAsia="Times New Roman" w:hAnsi="Times New Roman" w:cs="Times New Roman"/>
          <w:sz w:val="24"/>
          <w:szCs w:val="24"/>
        </w:rPr>
      </w:pPr>
      <w:r w:rsidRPr="006C148E">
        <w:rPr>
          <w:rFonts w:ascii="Times New Roman" w:eastAsia="Times New Roman" w:hAnsi="Times New Roman" w:cs="Times New Roman"/>
          <w:sz w:val="24"/>
          <w:szCs w:val="24"/>
        </w:rPr>
        <w:t xml:space="preserve">Complaints </w:t>
      </w:r>
      <w:r w:rsidR="001E7E1E" w:rsidRPr="006C148E">
        <w:rPr>
          <w:rFonts w:ascii="Times New Roman" w:eastAsia="Times New Roman" w:hAnsi="Times New Roman" w:cs="Times New Roman"/>
          <w:sz w:val="24"/>
          <w:szCs w:val="24"/>
        </w:rPr>
        <w:t xml:space="preserve">involving </w:t>
      </w:r>
      <w:r w:rsidRPr="006C148E">
        <w:rPr>
          <w:rFonts w:ascii="Times New Roman" w:eastAsia="Times New Roman" w:hAnsi="Times New Roman" w:cs="Times New Roman"/>
          <w:sz w:val="24"/>
          <w:szCs w:val="24"/>
        </w:rPr>
        <w:t xml:space="preserve">discrimination, harassment and/or retaliation, </w:t>
      </w:r>
      <w:r w:rsidRPr="006C148E">
        <w:rPr>
          <w:rFonts w:ascii="Times New Roman" w:eastAsia="Times New Roman" w:hAnsi="Times New Roman" w:cs="Times New Roman"/>
          <w:sz w:val="24"/>
          <w:szCs w:val="24"/>
          <w:u w:val="single"/>
        </w:rPr>
        <w:t>not based</w:t>
      </w:r>
      <w:r w:rsidRPr="006C148E">
        <w:rPr>
          <w:rFonts w:ascii="Times New Roman" w:eastAsia="Times New Roman" w:hAnsi="Times New Roman" w:cs="Times New Roman"/>
          <w:sz w:val="24"/>
          <w:szCs w:val="24"/>
        </w:rPr>
        <w:t xml:space="preserve"> on sex, are handled in accordance with the University’s </w:t>
      </w:r>
      <w:hyperlink r:id="rId11" w:history="1">
        <w:r w:rsidRPr="006A5D5C">
          <w:rPr>
            <w:rStyle w:val="Hyperlink"/>
            <w:rFonts w:ascii="Times New Roman" w:eastAsia="Times New Roman" w:hAnsi="Times New Roman" w:cs="Times New Roman"/>
            <w:sz w:val="24"/>
            <w:szCs w:val="24"/>
          </w:rPr>
          <w:t>Non-Discrimination</w:t>
        </w:r>
      </w:hyperlink>
      <w:r w:rsidRPr="006C148E">
        <w:rPr>
          <w:rFonts w:ascii="Times New Roman" w:eastAsia="Times New Roman" w:hAnsi="Times New Roman" w:cs="Times New Roman"/>
          <w:sz w:val="24"/>
          <w:szCs w:val="24"/>
        </w:rPr>
        <w:t xml:space="preserve"> </w:t>
      </w:r>
      <w:r w:rsidR="0019170F" w:rsidRPr="006C148E">
        <w:rPr>
          <w:rFonts w:ascii="Times New Roman" w:eastAsia="Times New Roman" w:hAnsi="Times New Roman" w:cs="Times New Roman"/>
          <w:sz w:val="24"/>
          <w:szCs w:val="24"/>
        </w:rPr>
        <w:t>p</w:t>
      </w:r>
      <w:r w:rsidRPr="006C148E">
        <w:rPr>
          <w:rFonts w:ascii="Times New Roman" w:eastAsia="Times New Roman" w:hAnsi="Times New Roman" w:cs="Times New Roman"/>
          <w:sz w:val="24"/>
          <w:szCs w:val="24"/>
        </w:rPr>
        <w:t>olicy and corresponding procedures.</w:t>
      </w:r>
    </w:p>
    <w:p w14:paraId="225AF03F" w14:textId="751E373F" w:rsidR="0067399B" w:rsidRPr="006C148E" w:rsidRDefault="0067399B" w:rsidP="006C148E">
      <w:pPr>
        <w:numPr>
          <w:ilvl w:val="0"/>
          <w:numId w:val="1"/>
        </w:numPr>
        <w:tabs>
          <w:tab w:val="clear" w:pos="720"/>
        </w:tabs>
        <w:spacing w:beforeAutospacing="1" w:after="0" w:afterAutospacing="1" w:line="240" w:lineRule="auto"/>
        <w:jc w:val="both"/>
        <w:rPr>
          <w:rFonts w:ascii="Times New Roman" w:eastAsia="Times New Roman" w:hAnsi="Times New Roman" w:cs="Times New Roman"/>
          <w:sz w:val="24"/>
          <w:szCs w:val="24"/>
        </w:rPr>
      </w:pPr>
      <w:r w:rsidRPr="006C148E">
        <w:rPr>
          <w:rFonts w:ascii="Times New Roman" w:eastAsia="Times New Roman" w:hAnsi="Times New Roman" w:cs="Times New Roman"/>
          <w:sz w:val="24"/>
          <w:szCs w:val="24"/>
        </w:rPr>
        <w:t xml:space="preserve">Complaints </w:t>
      </w:r>
      <w:r w:rsidR="001E7E1E" w:rsidRPr="006C148E">
        <w:rPr>
          <w:rFonts w:ascii="Times New Roman" w:eastAsia="Times New Roman" w:hAnsi="Times New Roman" w:cs="Times New Roman"/>
          <w:sz w:val="24"/>
          <w:szCs w:val="24"/>
        </w:rPr>
        <w:t xml:space="preserve">involving disability discrimination or </w:t>
      </w:r>
      <w:r w:rsidRPr="006C148E">
        <w:rPr>
          <w:rFonts w:ascii="Times New Roman" w:eastAsia="Times New Roman" w:hAnsi="Times New Roman" w:cs="Times New Roman"/>
          <w:sz w:val="24"/>
          <w:szCs w:val="24"/>
        </w:rPr>
        <w:t>A</w:t>
      </w:r>
      <w:r w:rsidR="001E7E1E" w:rsidRPr="006C148E">
        <w:rPr>
          <w:rFonts w:ascii="Times New Roman" w:eastAsia="Times New Roman" w:hAnsi="Times New Roman" w:cs="Times New Roman"/>
          <w:sz w:val="24"/>
          <w:szCs w:val="24"/>
        </w:rPr>
        <w:t>mericans with Disabilities Act</w:t>
      </w:r>
      <w:r w:rsidRPr="006C148E">
        <w:rPr>
          <w:rFonts w:ascii="Times New Roman" w:eastAsia="Times New Roman" w:hAnsi="Times New Roman" w:cs="Times New Roman"/>
          <w:sz w:val="24"/>
          <w:szCs w:val="24"/>
        </w:rPr>
        <w:t>/Section 504 accommodation</w:t>
      </w:r>
      <w:r w:rsidR="00446006" w:rsidRPr="006C148E">
        <w:rPr>
          <w:rFonts w:ascii="Times New Roman" w:eastAsia="Times New Roman" w:hAnsi="Times New Roman" w:cs="Times New Roman"/>
          <w:sz w:val="24"/>
          <w:szCs w:val="24"/>
        </w:rPr>
        <w:t>s</w:t>
      </w:r>
      <w:r w:rsidRPr="006C148E">
        <w:rPr>
          <w:rFonts w:ascii="Times New Roman" w:eastAsia="Times New Roman" w:hAnsi="Times New Roman" w:cs="Times New Roman"/>
          <w:sz w:val="24"/>
          <w:szCs w:val="24"/>
        </w:rPr>
        <w:t xml:space="preserve"> are handled in accordance with the University’s </w:t>
      </w:r>
      <w:hyperlink r:id="rId12" w:history="1">
        <w:r w:rsidRPr="006A5D5C">
          <w:rPr>
            <w:rStyle w:val="Hyperlink"/>
            <w:rFonts w:ascii="Times New Roman" w:eastAsia="Times New Roman" w:hAnsi="Times New Roman" w:cs="Times New Roman"/>
            <w:sz w:val="24"/>
            <w:szCs w:val="24"/>
          </w:rPr>
          <w:t xml:space="preserve">ADA/Section 504 </w:t>
        </w:r>
        <w:r w:rsidR="00306C94" w:rsidRPr="006A5D5C">
          <w:rPr>
            <w:rStyle w:val="Hyperlink"/>
            <w:rFonts w:ascii="Times New Roman" w:eastAsia="Times New Roman" w:hAnsi="Times New Roman" w:cs="Times New Roman"/>
            <w:sz w:val="24"/>
            <w:szCs w:val="24"/>
          </w:rPr>
          <w:t>Complaint</w:t>
        </w:r>
        <w:r w:rsidRPr="006A5D5C">
          <w:rPr>
            <w:rStyle w:val="Hyperlink"/>
            <w:rFonts w:ascii="Times New Roman" w:eastAsia="Times New Roman" w:hAnsi="Times New Roman" w:cs="Times New Roman"/>
            <w:sz w:val="24"/>
            <w:szCs w:val="24"/>
          </w:rPr>
          <w:t xml:space="preserve"> Policy</w:t>
        </w:r>
      </w:hyperlink>
      <w:r w:rsidRPr="006C148E">
        <w:rPr>
          <w:rFonts w:ascii="Times New Roman" w:eastAsia="Times New Roman" w:hAnsi="Times New Roman" w:cs="Times New Roman"/>
          <w:sz w:val="24"/>
          <w:szCs w:val="24"/>
        </w:rPr>
        <w:t>.</w:t>
      </w:r>
    </w:p>
    <w:p w14:paraId="15BF6D51" w14:textId="43842FBA" w:rsidR="0067399B" w:rsidRPr="006C148E" w:rsidRDefault="0067399B" w:rsidP="006C148E">
      <w:pPr>
        <w:numPr>
          <w:ilvl w:val="0"/>
          <w:numId w:val="1"/>
        </w:numPr>
        <w:tabs>
          <w:tab w:val="clear" w:pos="720"/>
        </w:tabs>
        <w:spacing w:beforeAutospacing="1" w:after="0" w:afterAutospacing="1" w:line="240" w:lineRule="auto"/>
        <w:jc w:val="both"/>
        <w:rPr>
          <w:rFonts w:ascii="Times New Roman" w:eastAsia="Times New Roman" w:hAnsi="Times New Roman" w:cs="Times New Roman"/>
          <w:sz w:val="24"/>
          <w:szCs w:val="24"/>
        </w:rPr>
      </w:pPr>
      <w:r w:rsidRPr="006C148E">
        <w:rPr>
          <w:rFonts w:ascii="Times New Roman" w:eastAsia="Times New Roman" w:hAnsi="Times New Roman" w:cs="Times New Roman"/>
          <w:sz w:val="24"/>
          <w:szCs w:val="24"/>
        </w:rPr>
        <w:t xml:space="preserve">Complaints </w:t>
      </w:r>
      <w:r w:rsidR="001E7E1E" w:rsidRPr="006C148E">
        <w:rPr>
          <w:rFonts w:ascii="Times New Roman" w:eastAsia="Times New Roman" w:hAnsi="Times New Roman" w:cs="Times New Roman"/>
          <w:sz w:val="24"/>
          <w:szCs w:val="24"/>
        </w:rPr>
        <w:t>involving</w:t>
      </w:r>
      <w:r w:rsidRPr="006C148E">
        <w:rPr>
          <w:rFonts w:ascii="Times New Roman" w:eastAsia="Times New Roman" w:hAnsi="Times New Roman" w:cs="Times New Roman"/>
          <w:sz w:val="24"/>
          <w:szCs w:val="24"/>
        </w:rPr>
        <w:t xml:space="preserve"> student academic and non-academic misconduct are handled in accordance with the University’s </w:t>
      </w:r>
      <w:hyperlink r:id="rId13" w:history="1">
        <w:r w:rsidRPr="006A5D5C">
          <w:rPr>
            <w:rStyle w:val="Hyperlink"/>
            <w:rFonts w:ascii="Times New Roman" w:eastAsia="Times New Roman" w:hAnsi="Times New Roman" w:cs="Times New Roman"/>
            <w:sz w:val="24"/>
            <w:szCs w:val="24"/>
          </w:rPr>
          <w:t>Code of Student Conduct</w:t>
        </w:r>
      </w:hyperlink>
      <w:r w:rsidRPr="006C148E">
        <w:rPr>
          <w:rFonts w:ascii="Times New Roman" w:eastAsia="Times New Roman" w:hAnsi="Times New Roman" w:cs="Times New Roman"/>
          <w:sz w:val="24"/>
          <w:szCs w:val="24"/>
        </w:rPr>
        <w:t>.</w:t>
      </w:r>
    </w:p>
    <w:p w14:paraId="36D3C5F2" w14:textId="5E68B83F" w:rsidR="008169CE" w:rsidRDefault="008169CE" w:rsidP="006C148E">
      <w:pPr>
        <w:numPr>
          <w:ilvl w:val="0"/>
          <w:numId w:val="1"/>
        </w:numPr>
        <w:tabs>
          <w:tab w:val="clear" w:pos="720"/>
        </w:tabs>
        <w:spacing w:beforeAutospacing="1" w:after="0" w:afterAutospacing="1" w:line="240" w:lineRule="auto"/>
        <w:jc w:val="both"/>
        <w:rPr>
          <w:rFonts w:ascii="Times New Roman" w:eastAsia="Times New Roman" w:hAnsi="Times New Roman" w:cs="Times New Roman"/>
          <w:sz w:val="24"/>
          <w:szCs w:val="24"/>
          <w:u w:val="single"/>
        </w:rPr>
      </w:pPr>
      <w:r w:rsidRPr="006C148E">
        <w:rPr>
          <w:rFonts w:ascii="Times New Roman" w:eastAsia="Times New Roman" w:hAnsi="Times New Roman" w:cs="Times New Roman"/>
          <w:sz w:val="24"/>
          <w:szCs w:val="24"/>
        </w:rPr>
        <w:t xml:space="preserve">Complaints </w:t>
      </w:r>
      <w:r w:rsidR="001E7E1E" w:rsidRPr="006C148E">
        <w:rPr>
          <w:rFonts w:ascii="Times New Roman" w:eastAsia="Times New Roman" w:hAnsi="Times New Roman" w:cs="Times New Roman"/>
          <w:sz w:val="24"/>
          <w:szCs w:val="24"/>
        </w:rPr>
        <w:t>involving</w:t>
      </w:r>
      <w:r w:rsidRPr="006C148E">
        <w:rPr>
          <w:rFonts w:ascii="Times New Roman" w:eastAsia="Times New Roman" w:hAnsi="Times New Roman" w:cs="Times New Roman"/>
          <w:sz w:val="24"/>
          <w:szCs w:val="24"/>
        </w:rPr>
        <w:t xml:space="preserve"> a student’s grade are handled in accordance with the University’s </w:t>
      </w:r>
      <w:hyperlink r:id="rId14" w:anchor="grade-appeals" w:history="1">
        <w:r w:rsidR="00362586" w:rsidRPr="00FB0EC6">
          <w:rPr>
            <w:rStyle w:val="Hyperlink"/>
            <w:rFonts w:ascii="Times New Roman" w:eastAsia="Times New Roman" w:hAnsi="Times New Roman" w:cs="Times New Roman"/>
            <w:sz w:val="24"/>
            <w:szCs w:val="24"/>
          </w:rPr>
          <w:t>Grade Appeal Policy</w:t>
        </w:r>
      </w:hyperlink>
      <w:r w:rsidRPr="006C148E">
        <w:rPr>
          <w:rFonts w:ascii="Times New Roman" w:eastAsia="Times New Roman" w:hAnsi="Times New Roman" w:cs="Times New Roman"/>
          <w:sz w:val="24"/>
          <w:szCs w:val="24"/>
          <w:u w:val="single"/>
        </w:rPr>
        <w:t>.</w:t>
      </w:r>
    </w:p>
    <w:p w14:paraId="5EFDC267" w14:textId="77777777" w:rsidR="003E38FD" w:rsidRPr="006C148E" w:rsidRDefault="003E38FD" w:rsidP="006C148E">
      <w:pPr>
        <w:pStyle w:val="NoSpacing"/>
        <w:jc w:val="both"/>
        <w:rPr>
          <w:rFonts w:ascii="Times New Roman" w:hAnsi="Times New Roman" w:cs="Times New Roman"/>
          <w:b/>
          <w:bCs/>
          <w:sz w:val="24"/>
          <w:szCs w:val="24"/>
          <w:u w:val="single"/>
        </w:rPr>
      </w:pPr>
      <w:r w:rsidRPr="006C148E">
        <w:rPr>
          <w:rFonts w:ascii="Times New Roman" w:hAnsi="Times New Roman" w:cs="Times New Roman"/>
          <w:b/>
          <w:bCs/>
          <w:sz w:val="24"/>
          <w:szCs w:val="24"/>
          <w:u w:val="single"/>
        </w:rPr>
        <w:t>PROCESS FOR FILING COMPLAINTS</w:t>
      </w:r>
    </w:p>
    <w:p w14:paraId="13EA167F" w14:textId="01F55684" w:rsidR="00642B0A" w:rsidRPr="006C148E" w:rsidRDefault="00642B0A" w:rsidP="006C148E">
      <w:pPr>
        <w:pStyle w:val="NoSpacing"/>
        <w:jc w:val="both"/>
        <w:rPr>
          <w:rFonts w:ascii="Times New Roman" w:hAnsi="Times New Roman" w:cs="Times New Roman"/>
          <w:sz w:val="24"/>
          <w:szCs w:val="24"/>
        </w:rPr>
      </w:pPr>
      <w:r w:rsidRPr="006C148E">
        <w:rPr>
          <w:rFonts w:ascii="Times New Roman" w:hAnsi="Times New Roman" w:cs="Times New Roman"/>
          <w:sz w:val="24"/>
          <w:szCs w:val="24"/>
        </w:rPr>
        <w:t>For complaints that do not fall into the categories above</w:t>
      </w:r>
      <w:r w:rsidR="0016634F" w:rsidRPr="006C148E">
        <w:rPr>
          <w:rFonts w:ascii="Times New Roman" w:hAnsi="Times New Roman" w:cs="Times New Roman"/>
          <w:sz w:val="24"/>
          <w:szCs w:val="24"/>
        </w:rPr>
        <w:t xml:space="preserve"> or are not covered by other </w:t>
      </w:r>
      <w:r w:rsidR="00073ED3" w:rsidRPr="006C148E">
        <w:rPr>
          <w:rFonts w:ascii="Times New Roman" w:hAnsi="Times New Roman" w:cs="Times New Roman"/>
          <w:sz w:val="24"/>
          <w:szCs w:val="24"/>
        </w:rPr>
        <w:t>applicable</w:t>
      </w:r>
      <w:r w:rsidR="0016634F" w:rsidRPr="006C148E">
        <w:rPr>
          <w:rFonts w:ascii="Times New Roman" w:hAnsi="Times New Roman" w:cs="Times New Roman"/>
          <w:sz w:val="24"/>
          <w:szCs w:val="24"/>
        </w:rPr>
        <w:t xml:space="preserve"> University policies</w:t>
      </w:r>
      <w:r w:rsidRPr="006C148E">
        <w:rPr>
          <w:rFonts w:ascii="Times New Roman" w:hAnsi="Times New Roman" w:cs="Times New Roman"/>
          <w:sz w:val="24"/>
          <w:szCs w:val="24"/>
        </w:rPr>
        <w:t>, the following proc</w:t>
      </w:r>
      <w:r w:rsidR="00BE211A">
        <w:rPr>
          <w:rFonts w:ascii="Times New Roman" w:hAnsi="Times New Roman" w:cs="Times New Roman"/>
          <w:sz w:val="24"/>
          <w:szCs w:val="24"/>
        </w:rPr>
        <w:t>ess</w:t>
      </w:r>
      <w:r w:rsidRPr="006C148E">
        <w:rPr>
          <w:rFonts w:ascii="Times New Roman" w:hAnsi="Times New Roman" w:cs="Times New Roman"/>
          <w:sz w:val="24"/>
          <w:szCs w:val="24"/>
        </w:rPr>
        <w:t xml:space="preserve"> should be followed</w:t>
      </w:r>
      <w:r w:rsidR="00BE211A">
        <w:rPr>
          <w:rFonts w:ascii="Times New Roman" w:hAnsi="Times New Roman" w:cs="Times New Roman"/>
          <w:sz w:val="24"/>
          <w:szCs w:val="24"/>
        </w:rPr>
        <w:t>.  The process is also outlined in the attached flowchart.</w:t>
      </w:r>
    </w:p>
    <w:p w14:paraId="08D9EA83" w14:textId="77777777" w:rsidR="00CD496B" w:rsidRPr="006C148E" w:rsidRDefault="00CD496B" w:rsidP="006C148E">
      <w:pPr>
        <w:pStyle w:val="Subtitle"/>
        <w:spacing w:after="0" w:line="240" w:lineRule="auto"/>
        <w:jc w:val="both"/>
        <w:rPr>
          <w:rFonts w:ascii="Times New Roman" w:hAnsi="Times New Roman" w:cs="Times New Roman"/>
          <w:color w:val="auto"/>
          <w:sz w:val="24"/>
          <w:szCs w:val="24"/>
        </w:rPr>
      </w:pPr>
    </w:p>
    <w:p w14:paraId="79B5BC59" w14:textId="0735220C" w:rsidR="00F930C3" w:rsidRPr="006C148E" w:rsidRDefault="005F2CCA" w:rsidP="006C148E">
      <w:pPr>
        <w:pStyle w:val="ListParagraph"/>
        <w:numPr>
          <w:ilvl w:val="0"/>
          <w:numId w:val="1"/>
        </w:numPr>
        <w:jc w:val="both"/>
        <w:rPr>
          <w:rFonts w:ascii="Times New Roman" w:hAnsi="Times New Roman" w:cs="Times New Roman"/>
          <w:b/>
          <w:bCs/>
          <w:sz w:val="24"/>
          <w:szCs w:val="24"/>
          <w:u w:val="single"/>
        </w:rPr>
      </w:pPr>
      <w:r w:rsidRPr="006C148E">
        <w:rPr>
          <w:rFonts w:ascii="Times New Roman" w:hAnsi="Times New Roman" w:cs="Times New Roman"/>
          <w:b/>
          <w:bCs/>
          <w:sz w:val="24"/>
          <w:szCs w:val="24"/>
          <w:u w:val="single"/>
        </w:rPr>
        <w:t xml:space="preserve">Step </w:t>
      </w:r>
      <w:r w:rsidR="002F2394">
        <w:rPr>
          <w:rFonts w:ascii="Times New Roman" w:hAnsi="Times New Roman" w:cs="Times New Roman"/>
          <w:b/>
          <w:bCs/>
          <w:sz w:val="24"/>
          <w:szCs w:val="24"/>
          <w:u w:val="single"/>
        </w:rPr>
        <w:t>One</w:t>
      </w:r>
    </w:p>
    <w:p w14:paraId="0BAFB16A" w14:textId="718303A7" w:rsidR="006F412C" w:rsidRDefault="00645E32" w:rsidP="006C148E">
      <w:pPr>
        <w:pStyle w:val="ListParagraph"/>
        <w:jc w:val="both"/>
        <w:rPr>
          <w:rFonts w:ascii="Times New Roman" w:hAnsi="Times New Roman" w:cs="Times New Roman"/>
          <w:sz w:val="24"/>
          <w:szCs w:val="24"/>
        </w:rPr>
      </w:pPr>
      <w:r w:rsidRPr="006C148E">
        <w:rPr>
          <w:rFonts w:ascii="Times New Roman" w:hAnsi="Times New Roman" w:cs="Times New Roman"/>
          <w:sz w:val="24"/>
          <w:szCs w:val="24"/>
        </w:rPr>
        <w:t>Students should a</w:t>
      </w:r>
      <w:r w:rsidR="00642B0A" w:rsidRPr="006C148E">
        <w:rPr>
          <w:rFonts w:ascii="Times New Roman" w:hAnsi="Times New Roman" w:cs="Times New Roman"/>
          <w:sz w:val="24"/>
          <w:szCs w:val="24"/>
        </w:rPr>
        <w:t>ttempt to resolve the matter directly with the person against whom the complaint is directed.</w:t>
      </w:r>
    </w:p>
    <w:p w14:paraId="4A30018C" w14:textId="77777777" w:rsidR="006C148E" w:rsidRPr="006C148E" w:rsidRDefault="006C148E" w:rsidP="006C148E">
      <w:pPr>
        <w:pStyle w:val="ListParagraph"/>
        <w:jc w:val="both"/>
        <w:rPr>
          <w:rFonts w:ascii="Times New Roman" w:hAnsi="Times New Roman" w:cs="Times New Roman"/>
          <w:sz w:val="24"/>
          <w:szCs w:val="24"/>
        </w:rPr>
      </w:pPr>
    </w:p>
    <w:p w14:paraId="138FF9EE" w14:textId="4EB5E8B0" w:rsidR="00F930C3" w:rsidRPr="006C148E" w:rsidRDefault="00F930C3" w:rsidP="006C148E">
      <w:pPr>
        <w:pStyle w:val="ListParagraph"/>
        <w:numPr>
          <w:ilvl w:val="0"/>
          <w:numId w:val="1"/>
        </w:numPr>
        <w:shd w:val="clear" w:color="auto" w:fill="FFFFFF"/>
        <w:spacing w:after="0" w:line="240" w:lineRule="auto"/>
        <w:jc w:val="both"/>
        <w:rPr>
          <w:rFonts w:ascii="Times New Roman" w:hAnsi="Times New Roman" w:cs="Times New Roman"/>
          <w:b/>
          <w:bCs/>
          <w:sz w:val="24"/>
          <w:szCs w:val="24"/>
          <w:u w:val="single"/>
        </w:rPr>
      </w:pPr>
      <w:r w:rsidRPr="006C148E">
        <w:rPr>
          <w:rFonts w:ascii="Times New Roman" w:hAnsi="Times New Roman" w:cs="Times New Roman"/>
          <w:b/>
          <w:bCs/>
          <w:sz w:val="24"/>
          <w:szCs w:val="24"/>
          <w:u w:val="single"/>
        </w:rPr>
        <w:t xml:space="preserve">Step </w:t>
      </w:r>
      <w:r w:rsidR="002F2394">
        <w:rPr>
          <w:rFonts w:ascii="Times New Roman" w:hAnsi="Times New Roman" w:cs="Times New Roman"/>
          <w:b/>
          <w:bCs/>
          <w:sz w:val="24"/>
          <w:szCs w:val="24"/>
          <w:u w:val="single"/>
        </w:rPr>
        <w:t>Two</w:t>
      </w:r>
    </w:p>
    <w:p w14:paraId="72E23E18" w14:textId="34D336C3" w:rsidR="000277A3" w:rsidRPr="006C148E" w:rsidRDefault="00642B0A" w:rsidP="006C148E">
      <w:pPr>
        <w:shd w:val="clear" w:color="auto" w:fill="FFFFFF"/>
        <w:spacing w:after="0" w:line="240" w:lineRule="auto"/>
        <w:ind w:left="720"/>
        <w:jc w:val="both"/>
        <w:rPr>
          <w:rFonts w:ascii="Times New Roman" w:hAnsi="Times New Roman" w:cs="Times New Roman"/>
          <w:sz w:val="24"/>
          <w:szCs w:val="24"/>
        </w:rPr>
      </w:pPr>
      <w:r w:rsidRPr="006C148E">
        <w:rPr>
          <w:rFonts w:ascii="Times New Roman" w:hAnsi="Times New Roman" w:cs="Times New Roman"/>
          <w:sz w:val="24"/>
          <w:szCs w:val="24"/>
        </w:rPr>
        <w:t xml:space="preserve">If a resolution is not reached, </w:t>
      </w:r>
      <w:r w:rsidR="00DE0AA4" w:rsidRPr="006C148E">
        <w:rPr>
          <w:rFonts w:ascii="Times New Roman" w:hAnsi="Times New Roman" w:cs="Times New Roman"/>
          <w:sz w:val="24"/>
          <w:szCs w:val="24"/>
        </w:rPr>
        <w:t xml:space="preserve">the student may submit a </w:t>
      </w:r>
      <w:r w:rsidR="00A61AD1" w:rsidRPr="006C148E">
        <w:rPr>
          <w:rFonts w:ascii="Times New Roman" w:hAnsi="Times New Roman" w:cs="Times New Roman"/>
          <w:i/>
          <w:iCs/>
          <w:sz w:val="24"/>
          <w:szCs w:val="24"/>
        </w:rPr>
        <w:t>Student Complaint Form</w:t>
      </w:r>
      <w:r w:rsidR="001E7E1E" w:rsidRPr="006C148E">
        <w:rPr>
          <w:rFonts w:ascii="Times New Roman" w:hAnsi="Times New Roman" w:cs="Times New Roman"/>
          <w:sz w:val="24"/>
          <w:szCs w:val="24"/>
        </w:rPr>
        <w:t>, via email,</w:t>
      </w:r>
      <w:r w:rsidR="00DE0AA4" w:rsidRPr="006C148E">
        <w:rPr>
          <w:rFonts w:ascii="Times New Roman" w:hAnsi="Times New Roman" w:cs="Times New Roman"/>
          <w:sz w:val="24"/>
          <w:szCs w:val="24"/>
        </w:rPr>
        <w:t xml:space="preserve"> </w:t>
      </w:r>
      <w:r w:rsidR="00D17922" w:rsidRPr="006C148E">
        <w:rPr>
          <w:rFonts w:ascii="Times New Roman" w:hAnsi="Times New Roman" w:cs="Times New Roman"/>
          <w:sz w:val="24"/>
          <w:szCs w:val="24"/>
        </w:rPr>
        <w:t>to the following</w:t>
      </w:r>
      <w:r w:rsidR="00396676" w:rsidRPr="006C148E">
        <w:rPr>
          <w:rFonts w:ascii="Times New Roman" w:hAnsi="Times New Roman" w:cs="Times New Roman"/>
          <w:sz w:val="24"/>
          <w:szCs w:val="24"/>
        </w:rPr>
        <w:t>:</w:t>
      </w:r>
    </w:p>
    <w:p w14:paraId="4C290F38" w14:textId="1F1CFD7B" w:rsidR="008C6DCC" w:rsidRDefault="00396676" w:rsidP="006C148E">
      <w:pPr>
        <w:pStyle w:val="ListParagraph"/>
        <w:numPr>
          <w:ilvl w:val="1"/>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6C148E">
        <w:rPr>
          <w:rFonts w:ascii="Times New Roman" w:hAnsi="Times New Roman" w:cs="Times New Roman"/>
          <w:sz w:val="24"/>
          <w:szCs w:val="24"/>
          <w:u w:val="single"/>
        </w:rPr>
        <w:t>Academic Complaint</w:t>
      </w:r>
      <w:r w:rsidRPr="006C148E">
        <w:rPr>
          <w:rFonts w:ascii="Times New Roman" w:hAnsi="Times New Roman" w:cs="Times New Roman"/>
          <w:sz w:val="24"/>
          <w:szCs w:val="24"/>
        </w:rPr>
        <w:t xml:space="preserve"> </w:t>
      </w:r>
      <w:r w:rsidR="00D17922" w:rsidRPr="006C148E">
        <w:rPr>
          <w:rFonts w:ascii="Times New Roman" w:hAnsi="Times New Roman" w:cs="Times New Roman"/>
          <w:sz w:val="24"/>
          <w:szCs w:val="24"/>
        </w:rPr>
        <w:t>–</w:t>
      </w:r>
      <w:r w:rsidRPr="006C148E">
        <w:rPr>
          <w:rFonts w:ascii="Times New Roman" w:hAnsi="Times New Roman" w:cs="Times New Roman"/>
          <w:sz w:val="24"/>
          <w:szCs w:val="24"/>
        </w:rPr>
        <w:t xml:space="preserve"> </w:t>
      </w:r>
      <w:r w:rsidR="00D17922" w:rsidRPr="006C148E">
        <w:rPr>
          <w:rFonts w:ascii="Times New Roman" w:hAnsi="Times New Roman" w:cs="Times New Roman"/>
          <w:sz w:val="24"/>
          <w:szCs w:val="24"/>
        </w:rPr>
        <w:t xml:space="preserve">Department Chair or Dean (if the complaint </w:t>
      </w:r>
      <w:r w:rsidR="008C6DCC" w:rsidRPr="006C148E">
        <w:rPr>
          <w:rFonts w:ascii="Times New Roman" w:hAnsi="Times New Roman" w:cs="Times New Roman"/>
          <w:sz w:val="24"/>
          <w:szCs w:val="24"/>
        </w:rPr>
        <w:t>involves the department chair)</w:t>
      </w:r>
    </w:p>
    <w:p w14:paraId="36351533" w14:textId="77777777" w:rsidR="006C148E" w:rsidRPr="006C148E" w:rsidRDefault="006C148E" w:rsidP="006C148E">
      <w:pPr>
        <w:pStyle w:val="ListParagraph"/>
        <w:shd w:val="clear" w:color="auto" w:fill="FFFFFF"/>
        <w:spacing w:before="100" w:beforeAutospacing="1" w:after="100" w:afterAutospacing="1" w:line="240" w:lineRule="auto"/>
        <w:ind w:left="1440"/>
        <w:jc w:val="both"/>
        <w:rPr>
          <w:rFonts w:ascii="Times New Roman" w:hAnsi="Times New Roman" w:cs="Times New Roman"/>
          <w:sz w:val="24"/>
          <w:szCs w:val="24"/>
        </w:rPr>
      </w:pPr>
    </w:p>
    <w:p w14:paraId="0315FA9D" w14:textId="32E9BDD0" w:rsidR="00ED754B" w:rsidRDefault="008C6DCC" w:rsidP="006C148E">
      <w:pPr>
        <w:pStyle w:val="ListParagraph"/>
        <w:numPr>
          <w:ilvl w:val="1"/>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6C148E">
        <w:rPr>
          <w:rFonts w:ascii="Times New Roman" w:hAnsi="Times New Roman" w:cs="Times New Roman"/>
          <w:sz w:val="24"/>
          <w:szCs w:val="24"/>
          <w:u w:val="single"/>
        </w:rPr>
        <w:t>Non-Academic Complaint</w:t>
      </w:r>
      <w:r w:rsidRPr="006C148E">
        <w:rPr>
          <w:rFonts w:ascii="Times New Roman" w:hAnsi="Times New Roman" w:cs="Times New Roman"/>
          <w:sz w:val="24"/>
          <w:szCs w:val="24"/>
        </w:rPr>
        <w:t xml:space="preserve"> </w:t>
      </w:r>
      <w:r w:rsidR="00ED754B" w:rsidRPr="006C148E">
        <w:rPr>
          <w:rFonts w:ascii="Times New Roman" w:hAnsi="Times New Roman" w:cs="Times New Roman"/>
          <w:sz w:val="24"/>
          <w:szCs w:val="24"/>
        </w:rPr>
        <w:t>–</w:t>
      </w:r>
      <w:r w:rsidRPr="006C148E">
        <w:rPr>
          <w:rFonts w:ascii="Times New Roman" w:hAnsi="Times New Roman" w:cs="Times New Roman"/>
          <w:sz w:val="24"/>
          <w:szCs w:val="24"/>
        </w:rPr>
        <w:t xml:space="preserve"> </w:t>
      </w:r>
      <w:r w:rsidR="00ED754B" w:rsidRPr="006C148E">
        <w:rPr>
          <w:rFonts w:ascii="Times New Roman" w:hAnsi="Times New Roman" w:cs="Times New Roman"/>
          <w:sz w:val="24"/>
          <w:szCs w:val="24"/>
        </w:rPr>
        <w:t>Unit Head or Vice Chancellor of the division to which the unit reports (if the complaint involves the unit head).</w:t>
      </w:r>
    </w:p>
    <w:p w14:paraId="4C239EE4" w14:textId="77777777" w:rsidR="006C148E" w:rsidRPr="006C148E" w:rsidRDefault="006C148E" w:rsidP="006C148E">
      <w:pPr>
        <w:pStyle w:val="ListParagraph"/>
        <w:shd w:val="clear" w:color="auto" w:fill="FFFFFF"/>
        <w:spacing w:before="100" w:beforeAutospacing="1" w:after="100" w:afterAutospacing="1" w:line="240" w:lineRule="auto"/>
        <w:ind w:left="1440"/>
        <w:jc w:val="both"/>
        <w:rPr>
          <w:rFonts w:ascii="Times New Roman" w:hAnsi="Times New Roman" w:cs="Times New Roman"/>
          <w:sz w:val="24"/>
          <w:szCs w:val="24"/>
        </w:rPr>
      </w:pPr>
    </w:p>
    <w:p w14:paraId="1AA1705F" w14:textId="1851DF4F" w:rsidR="00F930C3" w:rsidRPr="006C148E" w:rsidRDefault="00F930C3" w:rsidP="006C148E">
      <w:pPr>
        <w:pStyle w:val="ListParagraph"/>
        <w:numPr>
          <w:ilvl w:val="0"/>
          <w:numId w:val="1"/>
        </w:numPr>
        <w:shd w:val="clear" w:color="auto" w:fill="FFFFFF"/>
        <w:spacing w:after="0" w:line="240" w:lineRule="auto"/>
        <w:jc w:val="both"/>
        <w:rPr>
          <w:rFonts w:ascii="Times New Roman" w:hAnsi="Times New Roman" w:cs="Times New Roman"/>
          <w:b/>
          <w:bCs/>
          <w:sz w:val="24"/>
          <w:szCs w:val="24"/>
          <w:u w:val="single"/>
        </w:rPr>
      </w:pPr>
      <w:r w:rsidRPr="006C148E">
        <w:rPr>
          <w:rFonts w:ascii="Times New Roman" w:hAnsi="Times New Roman" w:cs="Times New Roman"/>
          <w:b/>
          <w:bCs/>
          <w:sz w:val="24"/>
          <w:szCs w:val="24"/>
          <w:u w:val="single"/>
        </w:rPr>
        <w:lastRenderedPageBreak/>
        <w:t xml:space="preserve">Step </w:t>
      </w:r>
      <w:r w:rsidR="002F2394">
        <w:rPr>
          <w:rFonts w:ascii="Times New Roman" w:hAnsi="Times New Roman" w:cs="Times New Roman"/>
          <w:b/>
          <w:bCs/>
          <w:sz w:val="24"/>
          <w:szCs w:val="24"/>
          <w:u w:val="single"/>
        </w:rPr>
        <w:t>Three</w:t>
      </w:r>
    </w:p>
    <w:p w14:paraId="57C11F85" w14:textId="25656807" w:rsidR="00642B0A" w:rsidRPr="006C148E" w:rsidRDefault="00642B0A" w:rsidP="006C148E">
      <w:pPr>
        <w:shd w:val="clear" w:color="auto" w:fill="FFFFFF"/>
        <w:spacing w:after="0" w:line="240" w:lineRule="auto"/>
        <w:ind w:left="720"/>
        <w:jc w:val="both"/>
        <w:rPr>
          <w:rFonts w:ascii="Times New Roman" w:hAnsi="Times New Roman" w:cs="Times New Roman"/>
          <w:sz w:val="24"/>
          <w:szCs w:val="24"/>
        </w:rPr>
      </w:pPr>
      <w:r w:rsidRPr="006C148E">
        <w:rPr>
          <w:rFonts w:ascii="Times New Roman" w:hAnsi="Times New Roman" w:cs="Times New Roman"/>
          <w:sz w:val="24"/>
          <w:szCs w:val="24"/>
        </w:rPr>
        <w:t xml:space="preserve">If </w:t>
      </w:r>
      <w:r w:rsidR="00CF4B2B" w:rsidRPr="006C148E">
        <w:rPr>
          <w:rFonts w:ascii="Times New Roman" w:hAnsi="Times New Roman" w:cs="Times New Roman"/>
          <w:sz w:val="24"/>
          <w:szCs w:val="24"/>
        </w:rPr>
        <w:t>the student is</w:t>
      </w:r>
      <w:r w:rsidRPr="006C148E">
        <w:rPr>
          <w:rFonts w:ascii="Times New Roman" w:hAnsi="Times New Roman" w:cs="Times New Roman"/>
          <w:sz w:val="24"/>
          <w:szCs w:val="24"/>
        </w:rPr>
        <w:t xml:space="preserve"> not satisfied with the resolution,</w:t>
      </w:r>
      <w:r w:rsidR="00CF4B2B" w:rsidRPr="006C148E">
        <w:rPr>
          <w:rFonts w:ascii="Times New Roman" w:hAnsi="Times New Roman" w:cs="Times New Roman"/>
          <w:sz w:val="24"/>
          <w:szCs w:val="24"/>
        </w:rPr>
        <w:t xml:space="preserve"> the student </w:t>
      </w:r>
      <w:r w:rsidR="00A61AD1" w:rsidRPr="006C148E">
        <w:rPr>
          <w:rFonts w:ascii="Times New Roman" w:hAnsi="Times New Roman" w:cs="Times New Roman"/>
          <w:sz w:val="24"/>
          <w:szCs w:val="24"/>
        </w:rPr>
        <w:t xml:space="preserve">may </w:t>
      </w:r>
      <w:r w:rsidR="00CF4B2B" w:rsidRPr="006C148E">
        <w:rPr>
          <w:rFonts w:ascii="Times New Roman" w:hAnsi="Times New Roman" w:cs="Times New Roman"/>
          <w:sz w:val="24"/>
          <w:szCs w:val="24"/>
        </w:rPr>
        <w:t xml:space="preserve">submit </w:t>
      </w:r>
      <w:r w:rsidR="00487030" w:rsidRPr="006C148E">
        <w:rPr>
          <w:rFonts w:ascii="Times New Roman" w:hAnsi="Times New Roman" w:cs="Times New Roman"/>
          <w:sz w:val="24"/>
          <w:szCs w:val="24"/>
        </w:rPr>
        <w:t xml:space="preserve">the </w:t>
      </w:r>
      <w:r w:rsidR="00A61AD1" w:rsidRPr="006C148E">
        <w:rPr>
          <w:rFonts w:ascii="Times New Roman" w:hAnsi="Times New Roman" w:cs="Times New Roman"/>
          <w:i/>
          <w:iCs/>
          <w:sz w:val="24"/>
          <w:szCs w:val="24"/>
        </w:rPr>
        <w:t>Student Complaint Form</w:t>
      </w:r>
      <w:r w:rsidR="001F23AC" w:rsidRPr="006C148E">
        <w:rPr>
          <w:rFonts w:ascii="Times New Roman" w:hAnsi="Times New Roman" w:cs="Times New Roman"/>
          <w:sz w:val="24"/>
          <w:szCs w:val="24"/>
        </w:rPr>
        <w:t>,</w:t>
      </w:r>
      <w:r w:rsidRPr="006C148E">
        <w:rPr>
          <w:rFonts w:ascii="Times New Roman" w:hAnsi="Times New Roman" w:cs="Times New Roman"/>
          <w:sz w:val="24"/>
          <w:szCs w:val="24"/>
        </w:rPr>
        <w:t xml:space="preserve"> </w:t>
      </w:r>
      <w:r w:rsidR="001E7E1E" w:rsidRPr="006C148E">
        <w:rPr>
          <w:rFonts w:ascii="Times New Roman" w:hAnsi="Times New Roman" w:cs="Times New Roman"/>
          <w:sz w:val="24"/>
          <w:szCs w:val="24"/>
        </w:rPr>
        <w:t xml:space="preserve">via email, </w:t>
      </w:r>
      <w:r w:rsidR="00B6075B" w:rsidRPr="006C148E">
        <w:rPr>
          <w:rFonts w:ascii="Times New Roman" w:hAnsi="Times New Roman" w:cs="Times New Roman"/>
          <w:sz w:val="24"/>
          <w:szCs w:val="24"/>
        </w:rPr>
        <w:t>to the following</w:t>
      </w:r>
      <w:r w:rsidR="002363CD" w:rsidRPr="006C148E">
        <w:rPr>
          <w:rFonts w:ascii="Times New Roman" w:hAnsi="Times New Roman" w:cs="Times New Roman"/>
          <w:sz w:val="24"/>
          <w:szCs w:val="24"/>
        </w:rPr>
        <w:t>:</w:t>
      </w:r>
    </w:p>
    <w:p w14:paraId="3FDA5B57" w14:textId="1FC1D844" w:rsidR="002363CD" w:rsidRDefault="002363CD" w:rsidP="006C148E">
      <w:pPr>
        <w:pStyle w:val="ListParagraph"/>
        <w:numPr>
          <w:ilvl w:val="1"/>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6C148E">
        <w:rPr>
          <w:rFonts w:ascii="Times New Roman" w:hAnsi="Times New Roman" w:cs="Times New Roman"/>
          <w:sz w:val="24"/>
          <w:szCs w:val="24"/>
          <w:u w:val="single"/>
        </w:rPr>
        <w:t>Academic Complaint</w:t>
      </w:r>
      <w:r w:rsidR="002B30CF" w:rsidRPr="006C148E">
        <w:rPr>
          <w:rFonts w:ascii="Times New Roman" w:hAnsi="Times New Roman" w:cs="Times New Roman"/>
          <w:sz w:val="24"/>
          <w:szCs w:val="24"/>
          <w:u w:val="single"/>
        </w:rPr>
        <w:t>s</w:t>
      </w:r>
      <w:r w:rsidR="00BB00DD">
        <w:rPr>
          <w:rFonts w:ascii="Times New Roman" w:hAnsi="Times New Roman" w:cs="Times New Roman"/>
          <w:sz w:val="24"/>
          <w:szCs w:val="24"/>
        </w:rPr>
        <w:t xml:space="preserve"> </w:t>
      </w:r>
      <w:r w:rsidR="00BB00DD" w:rsidRPr="005C7582">
        <w:rPr>
          <w:rFonts w:ascii="Times New Roman" w:hAnsi="Times New Roman" w:cs="Times New Roman"/>
          <w:sz w:val="24"/>
          <w:szCs w:val="24"/>
        </w:rPr>
        <w:t>–</w:t>
      </w:r>
      <w:r w:rsidR="00431335">
        <w:rPr>
          <w:rFonts w:ascii="Times New Roman" w:hAnsi="Times New Roman" w:cs="Times New Roman"/>
          <w:sz w:val="24"/>
          <w:szCs w:val="24"/>
        </w:rPr>
        <w:t>Dean or</w:t>
      </w:r>
      <w:r w:rsidR="002B30CF" w:rsidRPr="006C148E">
        <w:rPr>
          <w:rFonts w:ascii="Times New Roman" w:hAnsi="Times New Roman" w:cs="Times New Roman"/>
          <w:sz w:val="24"/>
          <w:szCs w:val="24"/>
        </w:rPr>
        <w:t xml:space="preserve"> </w:t>
      </w:r>
      <w:r w:rsidRPr="006C148E">
        <w:rPr>
          <w:rFonts w:ascii="Times New Roman" w:hAnsi="Times New Roman" w:cs="Times New Roman"/>
          <w:sz w:val="24"/>
          <w:szCs w:val="24"/>
        </w:rPr>
        <w:t xml:space="preserve">Provost and Vice </w:t>
      </w:r>
      <w:r w:rsidR="00487030" w:rsidRPr="006C148E">
        <w:rPr>
          <w:rFonts w:ascii="Times New Roman" w:hAnsi="Times New Roman" w:cs="Times New Roman"/>
          <w:sz w:val="24"/>
          <w:szCs w:val="24"/>
        </w:rPr>
        <w:t>Chancellor</w:t>
      </w:r>
      <w:r w:rsidRPr="006C148E">
        <w:rPr>
          <w:rFonts w:ascii="Times New Roman" w:hAnsi="Times New Roman" w:cs="Times New Roman"/>
          <w:sz w:val="24"/>
          <w:szCs w:val="24"/>
        </w:rPr>
        <w:t xml:space="preserve"> for Academic Affairs</w:t>
      </w:r>
      <w:r w:rsidR="002B30CF" w:rsidRPr="006C148E">
        <w:rPr>
          <w:rFonts w:ascii="Times New Roman" w:hAnsi="Times New Roman" w:cs="Times New Roman"/>
          <w:sz w:val="24"/>
          <w:szCs w:val="24"/>
        </w:rPr>
        <w:t>.</w:t>
      </w:r>
    </w:p>
    <w:p w14:paraId="682A0269" w14:textId="77777777" w:rsidR="006C148E" w:rsidRPr="006C148E" w:rsidRDefault="006C148E" w:rsidP="006C148E">
      <w:pPr>
        <w:pStyle w:val="ListParagraph"/>
        <w:shd w:val="clear" w:color="auto" w:fill="FFFFFF"/>
        <w:spacing w:before="100" w:beforeAutospacing="1" w:after="100" w:afterAutospacing="1" w:line="240" w:lineRule="auto"/>
        <w:ind w:left="1440"/>
        <w:jc w:val="both"/>
        <w:rPr>
          <w:rFonts w:ascii="Times New Roman" w:hAnsi="Times New Roman" w:cs="Times New Roman"/>
          <w:sz w:val="24"/>
          <w:szCs w:val="24"/>
        </w:rPr>
      </w:pPr>
    </w:p>
    <w:p w14:paraId="314B8C35" w14:textId="1D2B5227" w:rsidR="00431335" w:rsidRPr="00431335" w:rsidRDefault="002363CD" w:rsidP="00431335">
      <w:pPr>
        <w:pStyle w:val="ListParagraph"/>
        <w:numPr>
          <w:ilvl w:val="1"/>
          <w:numId w:val="1"/>
        </w:numPr>
        <w:shd w:val="clear" w:color="auto" w:fill="FFFFFF"/>
        <w:spacing w:before="100" w:beforeAutospacing="1" w:after="0" w:line="240" w:lineRule="auto"/>
        <w:jc w:val="both"/>
        <w:rPr>
          <w:rFonts w:ascii="Times New Roman" w:hAnsi="Times New Roman" w:cs="Times New Roman"/>
          <w:sz w:val="24"/>
          <w:szCs w:val="24"/>
        </w:rPr>
      </w:pPr>
      <w:r w:rsidRPr="006C148E">
        <w:rPr>
          <w:rFonts w:ascii="Times New Roman" w:hAnsi="Times New Roman" w:cs="Times New Roman"/>
          <w:sz w:val="24"/>
          <w:szCs w:val="24"/>
          <w:u w:val="single"/>
        </w:rPr>
        <w:t>Non-Academic Complaint</w:t>
      </w:r>
      <w:r w:rsidR="002B30CF" w:rsidRPr="006C148E">
        <w:rPr>
          <w:rFonts w:ascii="Times New Roman" w:hAnsi="Times New Roman" w:cs="Times New Roman"/>
          <w:sz w:val="24"/>
          <w:szCs w:val="24"/>
          <w:u w:val="single"/>
        </w:rPr>
        <w:t>s</w:t>
      </w:r>
      <w:r w:rsidR="00BB00DD">
        <w:rPr>
          <w:rFonts w:ascii="Times New Roman" w:hAnsi="Times New Roman" w:cs="Times New Roman"/>
          <w:sz w:val="24"/>
          <w:szCs w:val="24"/>
        </w:rPr>
        <w:t xml:space="preserve"> </w:t>
      </w:r>
      <w:r w:rsidR="00BB00DD" w:rsidRPr="005C7582">
        <w:rPr>
          <w:rFonts w:ascii="Times New Roman" w:hAnsi="Times New Roman" w:cs="Times New Roman"/>
          <w:sz w:val="24"/>
          <w:szCs w:val="24"/>
        </w:rPr>
        <w:t>–</w:t>
      </w:r>
      <w:r w:rsidRPr="006C148E">
        <w:rPr>
          <w:rFonts w:ascii="Times New Roman" w:hAnsi="Times New Roman" w:cs="Times New Roman"/>
          <w:sz w:val="24"/>
          <w:szCs w:val="24"/>
        </w:rPr>
        <w:t>Vice Chancellor of the division to which the unit reports</w:t>
      </w:r>
      <w:r w:rsidR="00DA6854" w:rsidRPr="006C148E">
        <w:rPr>
          <w:rFonts w:ascii="Times New Roman" w:hAnsi="Times New Roman" w:cs="Times New Roman"/>
          <w:sz w:val="24"/>
          <w:szCs w:val="24"/>
        </w:rPr>
        <w:t>.</w:t>
      </w:r>
      <w:r w:rsidRPr="006C148E">
        <w:rPr>
          <w:rFonts w:ascii="Times New Roman" w:hAnsi="Times New Roman" w:cs="Times New Roman"/>
          <w:sz w:val="24"/>
          <w:szCs w:val="24"/>
        </w:rPr>
        <w:t xml:space="preserve"> </w:t>
      </w:r>
    </w:p>
    <w:p w14:paraId="30EA8DB8" w14:textId="77777777" w:rsidR="00431335" w:rsidRPr="00431335" w:rsidRDefault="00431335" w:rsidP="00431335">
      <w:pPr>
        <w:pStyle w:val="ListParagraph"/>
        <w:shd w:val="clear" w:color="auto" w:fill="FFFFFF"/>
        <w:spacing w:before="100" w:beforeAutospacing="1" w:after="0" w:line="240" w:lineRule="auto"/>
        <w:ind w:left="1440"/>
        <w:jc w:val="both"/>
        <w:rPr>
          <w:rFonts w:ascii="Times New Roman" w:hAnsi="Times New Roman" w:cs="Times New Roman"/>
          <w:sz w:val="24"/>
          <w:szCs w:val="24"/>
        </w:rPr>
      </w:pPr>
    </w:p>
    <w:p w14:paraId="75372343" w14:textId="21FB647B" w:rsidR="00431335" w:rsidRPr="006C148E" w:rsidRDefault="00431335" w:rsidP="00431335">
      <w:pPr>
        <w:pStyle w:val="ListParagraph"/>
        <w:numPr>
          <w:ilvl w:val="0"/>
          <w:numId w:val="1"/>
        </w:numPr>
        <w:shd w:val="clear" w:color="auto" w:fill="FFFFFF"/>
        <w:spacing w:after="0" w:line="240" w:lineRule="auto"/>
        <w:jc w:val="both"/>
        <w:rPr>
          <w:rFonts w:ascii="Times New Roman" w:hAnsi="Times New Roman" w:cs="Times New Roman"/>
          <w:b/>
          <w:bCs/>
          <w:sz w:val="24"/>
          <w:szCs w:val="24"/>
          <w:u w:val="single"/>
        </w:rPr>
      </w:pPr>
      <w:r>
        <w:rPr>
          <w:rFonts w:ascii="Times New Roman" w:hAnsi="Times New Roman" w:cs="Times New Roman"/>
          <w:sz w:val="24"/>
          <w:szCs w:val="24"/>
        </w:rPr>
        <w:t xml:space="preserve"> </w:t>
      </w:r>
      <w:r w:rsidRPr="006C148E">
        <w:rPr>
          <w:rFonts w:ascii="Times New Roman" w:hAnsi="Times New Roman" w:cs="Times New Roman"/>
          <w:b/>
          <w:bCs/>
          <w:sz w:val="24"/>
          <w:szCs w:val="24"/>
          <w:u w:val="single"/>
        </w:rPr>
        <w:t xml:space="preserve">Step </w:t>
      </w:r>
      <w:r>
        <w:rPr>
          <w:rFonts w:ascii="Times New Roman" w:hAnsi="Times New Roman" w:cs="Times New Roman"/>
          <w:b/>
          <w:bCs/>
          <w:sz w:val="24"/>
          <w:szCs w:val="24"/>
          <w:u w:val="single"/>
        </w:rPr>
        <w:t>Four</w:t>
      </w:r>
    </w:p>
    <w:p w14:paraId="5F50B627" w14:textId="77777777" w:rsidR="00431335" w:rsidRPr="006C148E" w:rsidRDefault="00431335" w:rsidP="00431335">
      <w:pPr>
        <w:shd w:val="clear" w:color="auto" w:fill="FFFFFF"/>
        <w:spacing w:after="0" w:line="240" w:lineRule="auto"/>
        <w:ind w:left="720"/>
        <w:jc w:val="both"/>
        <w:rPr>
          <w:rFonts w:ascii="Times New Roman" w:hAnsi="Times New Roman" w:cs="Times New Roman"/>
          <w:sz w:val="24"/>
          <w:szCs w:val="24"/>
        </w:rPr>
      </w:pPr>
      <w:r w:rsidRPr="006C148E">
        <w:rPr>
          <w:rFonts w:ascii="Times New Roman" w:hAnsi="Times New Roman" w:cs="Times New Roman"/>
          <w:sz w:val="24"/>
          <w:szCs w:val="24"/>
        </w:rPr>
        <w:t xml:space="preserve">If the student is not satisfied with the resolution, the student may submit the </w:t>
      </w:r>
      <w:r w:rsidRPr="006C148E">
        <w:rPr>
          <w:rFonts w:ascii="Times New Roman" w:hAnsi="Times New Roman" w:cs="Times New Roman"/>
          <w:i/>
          <w:iCs/>
          <w:sz w:val="24"/>
          <w:szCs w:val="24"/>
        </w:rPr>
        <w:t>Student Complaint Form</w:t>
      </w:r>
      <w:r w:rsidRPr="006C148E">
        <w:rPr>
          <w:rFonts w:ascii="Times New Roman" w:hAnsi="Times New Roman" w:cs="Times New Roman"/>
          <w:sz w:val="24"/>
          <w:szCs w:val="24"/>
        </w:rPr>
        <w:t>, via email, to the following:</w:t>
      </w:r>
    </w:p>
    <w:p w14:paraId="3668D6E7" w14:textId="1AF7EA0F" w:rsidR="00431335" w:rsidRDefault="00431335" w:rsidP="00431335">
      <w:pPr>
        <w:pStyle w:val="ListParagraph"/>
        <w:numPr>
          <w:ilvl w:val="1"/>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6C148E">
        <w:rPr>
          <w:rFonts w:ascii="Times New Roman" w:hAnsi="Times New Roman" w:cs="Times New Roman"/>
          <w:sz w:val="24"/>
          <w:szCs w:val="24"/>
          <w:u w:val="single"/>
        </w:rPr>
        <w:t>Academic Complaints</w:t>
      </w:r>
      <w:r>
        <w:rPr>
          <w:rFonts w:ascii="Times New Roman" w:hAnsi="Times New Roman" w:cs="Times New Roman"/>
          <w:sz w:val="24"/>
          <w:szCs w:val="24"/>
        </w:rPr>
        <w:t xml:space="preserve"> </w:t>
      </w:r>
      <w:r w:rsidRPr="005C7582">
        <w:rPr>
          <w:rFonts w:ascii="Times New Roman" w:hAnsi="Times New Roman" w:cs="Times New Roman"/>
          <w:sz w:val="24"/>
          <w:szCs w:val="24"/>
        </w:rPr>
        <w:t>–</w:t>
      </w:r>
      <w:r w:rsidRPr="006C148E">
        <w:rPr>
          <w:rFonts w:ascii="Times New Roman" w:hAnsi="Times New Roman" w:cs="Times New Roman"/>
          <w:sz w:val="24"/>
          <w:szCs w:val="24"/>
        </w:rPr>
        <w:t>Provost and Vice Chancellor for Academic Affairs</w:t>
      </w:r>
      <w:r>
        <w:rPr>
          <w:rFonts w:ascii="Times New Roman" w:hAnsi="Times New Roman" w:cs="Times New Roman"/>
          <w:sz w:val="24"/>
          <w:szCs w:val="24"/>
        </w:rPr>
        <w:t xml:space="preserve"> </w:t>
      </w:r>
    </w:p>
    <w:p w14:paraId="6F09227F" w14:textId="77777777" w:rsidR="00431335" w:rsidRPr="006C148E" w:rsidRDefault="00431335" w:rsidP="00431335">
      <w:pPr>
        <w:pStyle w:val="ListParagraph"/>
        <w:shd w:val="clear" w:color="auto" w:fill="FFFFFF"/>
        <w:spacing w:before="100" w:beforeAutospacing="1" w:after="100" w:afterAutospacing="1" w:line="240" w:lineRule="auto"/>
        <w:ind w:left="1440"/>
        <w:jc w:val="both"/>
        <w:rPr>
          <w:rFonts w:ascii="Times New Roman" w:hAnsi="Times New Roman" w:cs="Times New Roman"/>
          <w:sz w:val="24"/>
          <w:szCs w:val="24"/>
        </w:rPr>
      </w:pPr>
    </w:p>
    <w:p w14:paraId="336B1F96" w14:textId="118D75C6" w:rsidR="0031733F" w:rsidRPr="006C148E" w:rsidRDefault="0031733F" w:rsidP="006C148E">
      <w:pPr>
        <w:pStyle w:val="ListParagraph"/>
        <w:numPr>
          <w:ilvl w:val="0"/>
          <w:numId w:val="1"/>
        </w:numPr>
        <w:shd w:val="clear" w:color="auto" w:fill="FFFFFF"/>
        <w:spacing w:before="100" w:beforeAutospacing="1" w:after="0" w:line="240" w:lineRule="auto"/>
        <w:jc w:val="both"/>
        <w:rPr>
          <w:rFonts w:ascii="Times New Roman" w:hAnsi="Times New Roman" w:cs="Times New Roman"/>
          <w:b/>
          <w:bCs/>
          <w:sz w:val="24"/>
          <w:szCs w:val="24"/>
          <w:u w:val="single"/>
        </w:rPr>
      </w:pPr>
      <w:r w:rsidRPr="006C148E">
        <w:rPr>
          <w:rFonts w:ascii="Times New Roman" w:hAnsi="Times New Roman" w:cs="Times New Roman"/>
          <w:b/>
          <w:bCs/>
          <w:sz w:val="24"/>
          <w:szCs w:val="24"/>
          <w:u w:val="single"/>
        </w:rPr>
        <w:t xml:space="preserve">Final </w:t>
      </w:r>
      <w:r w:rsidR="002F2394">
        <w:rPr>
          <w:rFonts w:ascii="Times New Roman" w:hAnsi="Times New Roman" w:cs="Times New Roman"/>
          <w:b/>
          <w:bCs/>
          <w:sz w:val="24"/>
          <w:szCs w:val="24"/>
          <w:u w:val="single"/>
        </w:rPr>
        <w:t>Determination</w:t>
      </w:r>
    </w:p>
    <w:p w14:paraId="2720DEA4" w14:textId="4BBD4D71" w:rsidR="0012777D" w:rsidRPr="006C148E" w:rsidRDefault="00642B0A" w:rsidP="006C148E">
      <w:pPr>
        <w:shd w:val="clear" w:color="auto" w:fill="FFFFFF"/>
        <w:spacing w:after="0" w:line="240" w:lineRule="auto"/>
        <w:ind w:left="720"/>
        <w:jc w:val="both"/>
        <w:rPr>
          <w:rStyle w:val="IntenseEmphasis"/>
          <w:rFonts w:ascii="Times New Roman" w:hAnsi="Times New Roman" w:cs="Times New Roman"/>
          <w:i w:val="0"/>
          <w:iCs w:val="0"/>
          <w:color w:val="auto"/>
          <w:sz w:val="24"/>
          <w:szCs w:val="24"/>
        </w:rPr>
      </w:pPr>
      <w:r w:rsidRPr="006C148E">
        <w:rPr>
          <w:rFonts w:ascii="Times New Roman" w:hAnsi="Times New Roman" w:cs="Times New Roman"/>
          <w:sz w:val="24"/>
          <w:szCs w:val="24"/>
        </w:rPr>
        <w:t xml:space="preserve">If the issue is still not resolved, </w:t>
      </w:r>
      <w:r w:rsidR="00E128AF" w:rsidRPr="006C148E">
        <w:rPr>
          <w:rFonts w:ascii="Times New Roman" w:hAnsi="Times New Roman" w:cs="Times New Roman"/>
          <w:sz w:val="24"/>
          <w:szCs w:val="24"/>
        </w:rPr>
        <w:t xml:space="preserve">the student </w:t>
      </w:r>
      <w:r w:rsidR="00A61AD1" w:rsidRPr="006C148E">
        <w:rPr>
          <w:rFonts w:ascii="Times New Roman" w:hAnsi="Times New Roman" w:cs="Times New Roman"/>
          <w:sz w:val="24"/>
          <w:szCs w:val="24"/>
        </w:rPr>
        <w:t xml:space="preserve">may </w:t>
      </w:r>
      <w:r w:rsidR="00E128AF" w:rsidRPr="006C148E">
        <w:rPr>
          <w:rFonts w:ascii="Times New Roman" w:hAnsi="Times New Roman" w:cs="Times New Roman"/>
          <w:sz w:val="24"/>
          <w:szCs w:val="24"/>
        </w:rPr>
        <w:t xml:space="preserve">submit </w:t>
      </w:r>
      <w:r w:rsidR="006B3746" w:rsidRPr="006C148E">
        <w:rPr>
          <w:rFonts w:ascii="Times New Roman" w:hAnsi="Times New Roman" w:cs="Times New Roman"/>
          <w:sz w:val="24"/>
          <w:szCs w:val="24"/>
        </w:rPr>
        <w:t xml:space="preserve">the </w:t>
      </w:r>
      <w:r w:rsidR="00E128AF" w:rsidRPr="006C148E">
        <w:rPr>
          <w:rFonts w:ascii="Times New Roman" w:hAnsi="Times New Roman" w:cs="Times New Roman"/>
          <w:i/>
          <w:iCs/>
          <w:sz w:val="24"/>
          <w:szCs w:val="24"/>
        </w:rPr>
        <w:t>Student Complaint Form</w:t>
      </w:r>
      <w:r w:rsidR="00A61AD1" w:rsidRPr="006C148E">
        <w:rPr>
          <w:rFonts w:ascii="Times New Roman" w:hAnsi="Times New Roman" w:cs="Times New Roman"/>
          <w:i/>
          <w:iCs/>
          <w:sz w:val="24"/>
          <w:szCs w:val="24"/>
        </w:rPr>
        <w:t>,</w:t>
      </w:r>
      <w:r w:rsidR="00E128AF" w:rsidRPr="006C148E">
        <w:rPr>
          <w:rFonts w:ascii="Times New Roman" w:hAnsi="Times New Roman" w:cs="Times New Roman"/>
          <w:sz w:val="24"/>
          <w:szCs w:val="24"/>
        </w:rPr>
        <w:t xml:space="preserve"> via email</w:t>
      </w:r>
      <w:r w:rsidR="00A61AD1" w:rsidRPr="006C148E">
        <w:rPr>
          <w:rFonts w:ascii="Times New Roman" w:hAnsi="Times New Roman" w:cs="Times New Roman"/>
          <w:sz w:val="24"/>
          <w:szCs w:val="24"/>
        </w:rPr>
        <w:t xml:space="preserve">, </w:t>
      </w:r>
      <w:r w:rsidR="00E128AF" w:rsidRPr="006C148E">
        <w:rPr>
          <w:rFonts w:ascii="Times New Roman" w:hAnsi="Times New Roman" w:cs="Times New Roman"/>
          <w:sz w:val="24"/>
          <w:szCs w:val="24"/>
        </w:rPr>
        <w:t xml:space="preserve">to the </w:t>
      </w:r>
      <w:r w:rsidR="008D269E" w:rsidRPr="006C148E">
        <w:rPr>
          <w:rFonts w:ascii="Times New Roman" w:hAnsi="Times New Roman" w:cs="Times New Roman"/>
          <w:sz w:val="24"/>
          <w:szCs w:val="24"/>
        </w:rPr>
        <w:t xml:space="preserve">Office of the Chancellor at </w:t>
      </w:r>
      <w:hyperlink r:id="rId15" w:history="1">
        <w:r w:rsidR="005B3161" w:rsidRPr="006C148E">
          <w:rPr>
            <w:rStyle w:val="IntenseEmphasis"/>
            <w:rFonts w:ascii="Times New Roman" w:hAnsi="Times New Roman" w:cs="Times New Roman"/>
            <w:i w:val="0"/>
            <w:color w:val="auto"/>
            <w:sz w:val="24"/>
            <w:szCs w:val="24"/>
          </w:rPr>
          <w:t>chancellor@uncfsu.edu</w:t>
        </w:r>
      </w:hyperlink>
      <w:r w:rsidR="00954105" w:rsidRPr="006C148E">
        <w:rPr>
          <w:rStyle w:val="IntenseEmphasis"/>
          <w:rFonts w:ascii="Times New Roman" w:hAnsi="Times New Roman" w:cs="Times New Roman"/>
          <w:i w:val="0"/>
          <w:color w:val="auto"/>
          <w:sz w:val="24"/>
          <w:szCs w:val="24"/>
        </w:rPr>
        <w:t>.</w:t>
      </w:r>
      <w:r w:rsidR="00B1538F" w:rsidRPr="005F65EC">
        <w:rPr>
          <w:rStyle w:val="IntenseEmphasis"/>
          <w:rFonts w:ascii="Times New Roman" w:hAnsi="Times New Roman" w:cs="Times New Roman"/>
          <w:i w:val="0"/>
          <w:color w:val="auto"/>
          <w:sz w:val="24"/>
          <w:szCs w:val="24"/>
        </w:rPr>
        <w:t xml:space="preserve"> The Office </w:t>
      </w:r>
      <w:r w:rsidR="00B1538F" w:rsidRPr="006C148E">
        <w:rPr>
          <w:rStyle w:val="IntenseEmphasis"/>
          <w:rFonts w:ascii="Times New Roman" w:hAnsi="Times New Roman" w:cs="Times New Roman"/>
          <w:i w:val="0"/>
          <w:color w:val="auto"/>
          <w:sz w:val="24"/>
          <w:szCs w:val="24"/>
        </w:rPr>
        <w:t>of the Chancellor’s decision shall be final.</w:t>
      </w:r>
    </w:p>
    <w:p w14:paraId="7B5305F8" w14:textId="77777777" w:rsidR="0012777D" w:rsidRPr="006C148E" w:rsidRDefault="0012777D" w:rsidP="0012777D">
      <w:pPr>
        <w:shd w:val="clear" w:color="auto" w:fill="FFFFFF"/>
        <w:spacing w:after="0" w:line="240" w:lineRule="auto"/>
        <w:ind w:left="720"/>
        <w:jc w:val="both"/>
        <w:rPr>
          <w:rFonts w:ascii="Times New Roman" w:hAnsi="Times New Roman" w:cs="Times New Roman"/>
          <w:sz w:val="24"/>
          <w:szCs w:val="24"/>
        </w:rPr>
      </w:pPr>
    </w:p>
    <w:p w14:paraId="5E76845D" w14:textId="66A0DA8D" w:rsidR="00BD577B" w:rsidRPr="006C148E" w:rsidRDefault="00A151CB" w:rsidP="006C148E">
      <w:pPr>
        <w:spacing w:after="0"/>
        <w:jc w:val="both"/>
        <w:rPr>
          <w:rFonts w:ascii="Times New Roman" w:hAnsi="Times New Roman" w:cs="Times New Roman"/>
          <w:b/>
          <w:bCs/>
          <w:sz w:val="24"/>
          <w:szCs w:val="24"/>
          <w:u w:val="single"/>
        </w:rPr>
      </w:pPr>
      <w:r w:rsidRPr="006C148E">
        <w:rPr>
          <w:rFonts w:ascii="Times New Roman" w:hAnsi="Times New Roman" w:cs="Times New Roman"/>
          <w:b/>
          <w:bCs/>
          <w:sz w:val="24"/>
          <w:szCs w:val="24"/>
          <w:u w:val="single"/>
        </w:rPr>
        <w:t>RESPON</w:t>
      </w:r>
      <w:r w:rsidR="00390720" w:rsidRPr="006C148E">
        <w:rPr>
          <w:rFonts w:ascii="Times New Roman" w:hAnsi="Times New Roman" w:cs="Times New Roman"/>
          <w:b/>
          <w:bCs/>
          <w:sz w:val="24"/>
          <w:szCs w:val="24"/>
          <w:u w:val="single"/>
        </w:rPr>
        <w:t>DING</w:t>
      </w:r>
      <w:r w:rsidR="00BD577B" w:rsidRPr="006C148E">
        <w:rPr>
          <w:rFonts w:ascii="Times New Roman" w:hAnsi="Times New Roman" w:cs="Times New Roman"/>
          <w:b/>
          <w:bCs/>
          <w:sz w:val="24"/>
          <w:szCs w:val="24"/>
          <w:u w:val="single"/>
        </w:rPr>
        <w:t xml:space="preserve"> TO COMPLAINTS</w:t>
      </w:r>
    </w:p>
    <w:p w14:paraId="5D12C462" w14:textId="71FE7940" w:rsidR="004D0B46" w:rsidRPr="006C148E" w:rsidRDefault="004D0B46" w:rsidP="006C148E">
      <w:pPr>
        <w:pStyle w:val="ListParagraph"/>
        <w:spacing w:after="0"/>
        <w:ind w:left="0"/>
        <w:jc w:val="both"/>
        <w:rPr>
          <w:rFonts w:ascii="Times New Roman" w:hAnsi="Times New Roman" w:cs="Times New Roman"/>
          <w:sz w:val="24"/>
          <w:szCs w:val="24"/>
        </w:rPr>
      </w:pPr>
      <w:r w:rsidRPr="006C148E">
        <w:rPr>
          <w:rFonts w:ascii="Times New Roman" w:hAnsi="Times New Roman" w:cs="Times New Roman"/>
          <w:sz w:val="24"/>
          <w:szCs w:val="24"/>
        </w:rPr>
        <w:t xml:space="preserve">Upon receipt of a written </w:t>
      </w:r>
      <w:r w:rsidR="00122484" w:rsidRPr="006C148E">
        <w:rPr>
          <w:rFonts w:ascii="Times New Roman" w:hAnsi="Times New Roman" w:cs="Times New Roman"/>
          <w:sz w:val="24"/>
          <w:szCs w:val="24"/>
        </w:rPr>
        <w:t>complaint</w:t>
      </w:r>
      <w:r w:rsidRPr="006C148E">
        <w:rPr>
          <w:rFonts w:ascii="Times New Roman" w:hAnsi="Times New Roman" w:cs="Times New Roman"/>
          <w:sz w:val="24"/>
          <w:szCs w:val="24"/>
        </w:rPr>
        <w:t xml:space="preserve">, the </w:t>
      </w:r>
      <w:r w:rsidR="00145E49" w:rsidRPr="006C148E">
        <w:rPr>
          <w:rFonts w:ascii="Times New Roman" w:hAnsi="Times New Roman" w:cs="Times New Roman"/>
          <w:sz w:val="24"/>
          <w:szCs w:val="24"/>
        </w:rPr>
        <w:t>appropriate University</w:t>
      </w:r>
      <w:r w:rsidRPr="006C148E">
        <w:rPr>
          <w:rFonts w:ascii="Times New Roman" w:hAnsi="Times New Roman" w:cs="Times New Roman"/>
          <w:sz w:val="24"/>
          <w:szCs w:val="24"/>
        </w:rPr>
        <w:t xml:space="preserve"> official will review the complaint and contact the student within ten (10) business days to verify receipt of the </w:t>
      </w:r>
      <w:r w:rsidR="00145E49" w:rsidRPr="006C148E">
        <w:rPr>
          <w:rFonts w:ascii="Times New Roman" w:hAnsi="Times New Roman" w:cs="Times New Roman"/>
          <w:sz w:val="24"/>
          <w:szCs w:val="24"/>
        </w:rPr>
        <w:t>complaint</w:t>
      </w:r>
      <w:r w:rsidRPr="006C148E">
        <w:rPr>
          <w:rFonts w:ascii="Times New Roman" w:hAnsi="Times New Roman" w:cs="Times New Roman"/>
          <w:sz w:val="24"/>
          <w:szCs w:val="24"/>
        </w:rPr>
        <w:t xml:space="preserve">, clarify any information provided by the student, and request any additional information that may be needed from the student. </w:t>
      </w:r>
      <w:r w:rsidR="00FF50CA" w:rsidRPr="006C148E">
        <w:rPr>
          <w:rFonts w:ascii="Times New Roman" w:hAnsi="Times New Roman" w:cs="Times New Roman"/>
          <w:sz w:val="24"/>
          <w:szCs w:val="24"/>
        </w:rPr>
        <w:t>After reviewing the student’s complaint, the University</w:t>
      </w:r>
      <w:r w:rsidR="00744A16" w:rsidRPr="006C148E">
        <w:rPr>
          <w:rFonts w:ascii="Times New Roman" w:hAnsi="Times New Roman" w:cs="Times New Roman"/>
          <w:sz w:val="24"/>
          <w:szCs w:val="24"/>
        </w:rPr>
        <w:t xml:space="preserve"> official will provide the student with a written notification of the determination and outcome of </w:t>
      </w:r>
      <w:r w:rsidR="00FF50CA" w:rsidRPr="006C148E">
        <w:rPr>
          <w:rFonts w:ascii="Times New Roman" w:hAnsi="Times New Roman" w:cs="Times New Roman"/>
          <w:sz w:val="24"/>
          <w:szCs w:val="24"/>
        </w:rPr>
        <w:t>the student’s complaint</w:t>
      </w:r>
      <w:r w:rsidR="00744A16" w:rsidRPr="006C148E">
        <w:rPr>
          <w:rFonts w:ascii="Times New Roman" w:hAnsi="Times New Roman" w:cs="Times New Roman"/>
          <w:sz w:val="24"/>
          <w:szCs w:val="24"/>
        </w:rPr>
        <w:t>.</w:t>
      </w:r>
    </w:p>
    <w:p w14:paraId="2446A9C6" w14:textId="45EBDDA8" w:rsidR="00A61AD1" w:rsidRPr="006C148E" w:rsidRDefault="00A61AD1" w:rsidP="006C148E">
      <w:pPr>
        <w:spacing w:after="0"/>
        <w:jc w:val="both"/>
        <w:rPr>
          <w:rFonts w:ascii="Times New Roman" w:hAnsi="Times New Roman" w:cs="Times New Roman"/>
          <w:sz w:val="24"/>
          <w:szCs w:val="24"/>
        </w:rPr>
      </w:pPr>
    </w:p>
    <w:p w14:paraId="04A34FE0" w14:textId="261E4F2E" w:rsidR="00A61AD1" w:rsidRDefault="00A61AD1" w:rsidP="006C148E">
      <w:pPr>
        <w:spacing w:after="0"/>
        <w:jc w:val="both"/>
        <w:rPr>
          <w:rFonts w:ascii="Times New Roman" w:hAnsi="Times New Roman" w:cs="Times New Roman"/>
          <w:sz w:val="24"/>
          <w:szCs w:val="24"/>
        </w:rPr>
      </w:pPr>
      <w:r w:rsidRPr="096D3BC1">
        <w:rPr>
          <w:rFonts w:ascii="Times New Roman" w:hAnsi="Times New Roman" w:cs="Times New Roman"/>
          <w:sz w:val="24"/>
          <w:szCs w:val="24"/>
        </w:rPr>
        <w:t>If</w:t>
      </w:r>
      <w:r w:rsidR="002F2394" w:rsidRPr="096D3BC1">
        <w:rPr>
          <w:rFonts w:ascii="Times New Roman" w:hAnsi="Times New Roman" w:cs="Times New Roman"/>
          <w:sz w:val="24"/>
          <w:szCs w:val="24"/>
        </w:rPr>
        <w:t xml:space="preserve">, in utilizing Steps One-Three, </w:t>
      </w:r>
      <w:r w:rsidRPr="096D3BC1">
        <w:rPr>
          <w:rFonts w:ascii="Times New Roman" w:hAnsi="Times New Roman" w:cs="Times New Roman"/>
          <w:sz w:val="24"/>
          <w:szCs w:val="24"/>
        </w:rPr>
        <w:t>the student has not received a response within ten (10) business days</w:t>
      </w:r>
      <w:r w:rsidR="59E418A7" w:rsidRPr="096D3BC1">
        <w:rPr>
          <w:rFonts w:ascii="Times New Roman" w:hAnsi="Times New Roman" w:cs="Times New Roman"/>
          <w:sz w:val="24"/>
          <w:szCs w:val="24"/>
        </w:rPr>
        <w:t xml:space="preserve"> after each step of the complaint process</w:t>
      </w:r>
      <w:r w:rsidRPr="096D3BC1">
        <w:rPr>
          <w:rFonts w:ascii="Times New Roman" w:hAnsi="Times New Roman" w:cs="Times New Roman"/>
          <w:sz w:val="24"/>
          <w:szCs w:val="24"/>
        </w:rPr>
        <w:t xml:space="preserve">, the student may submit </w:t>
      </w:r>
      <w:r w:rsidR="00992C3A" w:rsidRPr="096D3BC1">
        <w:rPr>
          <w:rFonts w:ascii="Times New Roman" w:hAnsi="Times New Roman" w:cs="Times New Roman"/>
          <w:sz w:val="24"/>
          <w:szCs w:val="24"/>
        </w:rPr>
        <w:t>an email to the Office of Institutional Effectiveness (</w:t>
      </w:r>
      <w:hyperlink r:id="rId16" w:history="1">
        <w:r w:rsidR="00601D49" w:rsidRPr="00543372">
          <w:rPr>
            <w:rStyle w:val="Hyperlink"/>
            <w:rFonts w:ascii="Times New Roman" w:hAnsi="Times New Roman" w:cs="Times New Roman"/>
            <w:sz w:val="24"/>
            <w:szCs w:val="24"/>
          </w:rPr>
          <w:t>nlucas2@uncfsu.edu</w:t>
        </w:r>
      </w:hyperlink>
      <w:r w:rsidR="00992C3A" w:rsidRPr="096D3BC1">
        <w:rPr>
          <w:rFonts w:ascii="Times New Roman" w:hAnsi="Times New Roman" w:cs="Times New Roman"/>
          <w:sz w:val="24"/>
          <w:szCs w:val="24"/>
        </w:rPr>
        <w:t>)</w:t>
      </w:r>
      <w:r w:rsidR="002F2394" w:rsidRPr="096D3BC1">
        <w:rPr>
          <w:rFonts w:ascii="Times New Roman" w:hAnsi="Times New Roman" w:cs="Times New Roman"/>
          <w:sz w:val="24"/>
          <w:szCs w:val="24"/>
        </w:rPr>
        <w:t xml:space="preserve">. </w:t>
      </w:r>
      <w:r w:rsidR="00FB0EC6" w:rsidRPr="096D3BC1">
        <w:rPr>
          <w:rFonts w:ascii="Times New Roman" w:hAnsi="Times New Roman" w:cs="Times New Roman"/>
          <w:sz w:val="24"/>
          <w:szCs w:val="24"/>
        </w:rPr>
        <w:t xml:space="preserve"> </w:t>
      </w:r>
    </w:p>
    <w:p w14:paraId="7C61A7CE" w14:textId="64CAC542" w:rsidR="00FB0EC6" w:rsidRDefault="00FB0EC6" w:rsidP="006C148E">
      <w:pPr>
        <w:spacing w:after="0"/>
        <w:jc w:val="both"/>
        <w:rPr>
          <w:rFonts w:ascii="Times New Roman" w:hAnsi="Times New Roman" w:cs="Times New Roman"/>
          <w:sz w:val="24"/>
          <w:szCs w:val="24"/>
        </w:rPr>
      </w:pPr>
    </w:p>
    <w:p w14:paraId="548010DD" w14:textId="6FC4F564" w:rsidR="00FB0EC6" w:rsidRPr="002F2394" w:rsidRDefault="00FB0EC6" w:rsidP="006C148E">
      <w:pPr>
        <w:spacing w:after="0"/>
        <w:jc w:val="both"/>
        <w:rPr>
          <w:rFonts w:ascii="Times New Roman" w:hAnsi="Times New Roman" w:cs="Times New Roman"/>
          <w:b/>
          <w:bCs/>
          <w:sz w:val="24"/>
          <w:szCs w:val="24"/>
          <w:u w:val="single"/>
        </w:rPr>
      </w:pPr>
      <w:r w:rsidRPr="002F2394">
        <w:rPr>
          <w:rFonts w:ascii="Times New Roman" w:hAnsi="Times New Roman" w:cs="Times New Roman"/>
          <w:b/>
          <w:bCs/>
          <w:sz w:val="24"/>
          <w:szCs w:val="24"/>
          <w:u w:val="single"/>
        </w:rPr>
        <w:t>CONFIDENTIALITY</w:t>
      </w:r>
    </w:p>
    <w:p w14:paraId="295069B2" w14:textId="529B8A64" w:rsidR="00FB0EC6" w:rsidRPr="00FB0EC6" w:rsidRDefault="00FB0EC6" w:rsidP="00FB0EC6">
      <w:pPr>
        <w:spacing w:after="0" w:line="240" w:lineRule="auto"/>
        <w:jc w:val="both"/>
        <w:rPr>
          <w:rFonts w:ascii="Times New Roman" w:eastAsia="Times New Roman" w:hAnsi="Times New Roman" w:cs="Times New Roman"/>
          <w:sz w:val="24"/>
          <w:szCs w:val="24"/>
        </w:rPr>
      </w:pPr>
      <w:r w:rsidRPr="00FB0EC6">
        <w:rPr>
          <w:rFonts w:ascii="Times New Roman" w:eastAsia="Times New Roman" w:hAnsi="Times New Roman" w:cs="Times New Roman"/>
          <w:sz w:val="24"/>
          <w:szCs w:val="24"/>
        </w:rPr>
        <w:t>The University recognizes the importance of confidentiality</w:t>
      </w:r>
      <w:r>
        <w:rPr>
          <w:rFonts w:ascii="Times New Roman" w:eastAsia="Times New Roman" w:hAnsi="Times New Roman" w:cs="Times New Roman"/>
          <w:sz w:val="24"/>
          <w:szCs w:val="24"/>
        </w:rPr>
        <w:t xml:space="preserve"> and</w:t>
      </w:r>
      <w:r w:rsidR="002F23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F2394" w:rsidRPr="00FB0EC6">
        <w:rPr>
          <w:rFonts w:ascii="Times New Roman" w:eastAsia="Times New Roman" w:hAnsi="Times New Roman" w:cs="Times New Roman"/>
          <w:sz w:val="24"/>
          <w:szCs w:val="24"/>
        </w:rPr>
        <w:t>to the extent reasonably possible</w:t>
      </w:r>
      <w:r w:rsidR="002F2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will </w:t>
      </w:r>
      <w:r w:rsidRPr="00FB0EC6">
        <w:rPr>
          <w:rFonts w:ascii="Times New Roman" w:eastAsia="Times New Roman" w:hAnsi="Times New Roman" w:cs="Times New Roman"/>
          <w:sz w:val="24"/>
          <w:szCs w:val="24"/>
        </w:rPr>
        <w:t xml:space="preserve">respect the confidentiality </w:t>
      </w:r>
      <w:r>
        <w:rPr>
          <w:rFonts w:ascii="Times New Roman" w:eastAsia="Times New Roman" w:hAnsi="Times New Roman" w:cs="Times New Roman"/>
          <w:sz w:val="24"/>
          <w:szCs w:val="24"/>
        </w:rPr>
        <w:t>of students who file complaints</w:t>
      </w:r>
      <w:r w:rsidRPr="00FB0EC6">
        <w:rPr>
          <w:rFonts w:ascii="Times New Roman" w:eastAsia="Times New Roman" w:hAnsi="Times New Roman" w:cs="Times New Roman"/>
          <w:sz w:val="24"/>
          <w:szCs w:val="24"/>
        </w:rPr>
        <w:t xml:space="preserve">. Confidentiality may not be able to be maintained in circumstances where the law requires disclosure of information or when disclosure required by the University outweighs protecting the rights of others. </w:t>
      </w:r>
    </w:p>
    <w:p w14:paraId="79F2A3E1" w14:textId="77777777" w:rsidR="00FB0EC6" w:rsidRPr="006C148E" w:rsidRDefault="00FB0EC6" w:rsidP="006C148E">
      <w:pPr>
        <w:spacing w:after="0"/>
        <w:jc w:val="both"/>
        <w:rPr>
          <w:rFonts w:ascii="Times New Roman" w:hAnsi="Times New Roman" w:cs="Times New Roman"/>
          <w:sz w:val="24"/>
          <w:szCs w:val="24"/>
        </w:rPr>
      </w:pPr>
    </w:p>
    <w:p w14:paraId="1042D8F9" w14:textId="77777777" w:rsidR="00E111C5" w:rsidRPr="006C148E" w:rsidRDefault="00E111C5" w:rsidP="00E111C5">
      <w:pPr>
        <w:pStyle w:val="Heading2"/>
        <w:spacing w:before="0" w:beforeAutospacing="0" w:after="0" w:afterAutospacing="0"/>
        <w:rPr>
          <w:rStyle w:val="Strong"/>
          <w:b/>
          <w:caps/>
          <w:sz w:val="24"/>
          <w:szCs w:val="24"/>
        </w:rPr>
      </w:pPr>
    </w:p>
    <w:p w14:paraId="145C0C5A" w14:textId="661638A9" w:rsidR="00764785" w:rsidRPr="002F2394" w:rsidRDefault="00764785" w:rsidP="002F2394">
      <w:pPr>
        <w:pStyle w:val="Heading2"/>
        <w:spacing w:before="0" w:beforeAutospacing="0" w:after="0" w:afterAutospacing="0"/>
        <w:jc w:val="center"/>
        <w:rPr>
          <w:b w:val="0"/>
          <w:caps/>
          <w:sz w:val="24"/>
          <w:szCs w:val="24"/>
        </w:rPr>
      </w:pPr>
      <w:r w:rsidRPr="002F2394">
        <w:rPr>
          <w:rStyle w:val="Strong"/>
          <w:b/>
          <w:caps/>
          <w:sz w:val="24"/>
          <w:szCs w:val="24"/>
        </w:rPr>
        <w:t>Complaints to External Agencies</w:t>
      </w:r>
    </w:p>
    <w:p w14:paraId="1C8A2148" w14:textId="77777777" w:rsidR="002F2394" w:rsidRDefault="002F2394" w:rsidP="002F2394">
      <w:pPr>
        <w:pStyle w:val="Heading2"/>
        <w:spacing w:before="0" w:beforeAutospacing="0" w:after="0" w:afterAutospacing="0"/>
        <w:jc w:val="both"/>
        <w:rPr>
          <w:b w:val="0"/>
          <w:sz w:val="24"/>
          <w:szCs w:val="24"/>
        </w:rPr>
      </w:pPr>
    </w:p>
    <w:p w14:paraId="74834122" w14:textId="2452EE3B" w:rsidR="001864F2" w:rsidRPr="006C148E" w:rsidRDefault="00C03469" w:rsidP="002F2394">
      <w:pPr>
        <w:pStyle w:val="Heading2"/>
        <w:spacing w:before="0" w:beforeAutospacing="0" w:after="0" w:afterAutospacing="0"/>
        <w:jc w:val="both"/>
        <w:rPr>
          <w:rStyle w:val="Strong"/>
          <w:sz w:val="24"/>
          <w:szCs w:val="24"/>
        </w:rPr>
      </w:pPr>
      <w:r w:rsidRPr="006C148E">
        <w:rPr>
          <w:b w:val="0"/>
          <w:sz w:val="24"/>
          <w:szCs w:val="24"/>
        </w:rPr>
        <w:t xml:space="preserve">If a complaint cannot be resolved at the University level, students may file </w:t>
      </w:r>
      <w:r w:rsidR="00764785" w:rsidRPr="006C148E">
        <w:rPr>
          <w:b w:val="0"/>
          <w:sz w:val="24"/>
          <w:szCs w:val="24"/>
        </w:rPr>
        <w:t xml:space="preserve">a complaint with </w:t>
      </w:r>
      <w:r w:rsidR="00764785" w:rsidRPr="006C148E">
        <w:rPr>
          <w:rStyle w:val="Strong"/>
          <w:sz w:val="24"/>
          <w:szCs w:val="24"/>
        </w:rPr>
        <w:t xml:space="preserve">certain external agencies. </w:t>
      </w:r>
    </w:p>
    <w:p w14:paraId="086661ED" w14:textId="77777777" w:rsidR="00615646" w:rsidRPr="007D72C9" w:rsidRDefault="00615646" w:rsidP="00615646">
      <w:pPr>
        <w:pStyle w:val="NormalWeb"/>
        <w:spacing w:line="390" w:lineRule="atLeast"/>
        <w:rPr>
          <w:color w:val="D9E2F3" w:themeColor="accent1" w:themeTint="33"/>
          <w:u w:val="single"/>
        </w:rPr>
      </w:pPr>
      <w:r w:rsidRPr="00615646">
        <w:rPr>
          <w:rStyle w:val="Strong"/>
          <w:color w:val="0A0A0A"/>
          <w:u w:val="single"/>
        </w:rPr>
        <w:t>UNC System Level</w:t>
      </w:r>
    </w:p>
    <w:p w14:paraId="19367DD0" w14:textId="215CFAD2" w:rsidR="006F2463" w:rsidRPr="006C148E" w:rsidRDefault="00124FA4" w:rsidP="006C148E">
      <w:pPr>
        <w:pStyle w:val="Heading2"/>
        <w:numPr>
          <w:ilvl w:val="0"/>
          <w:numId w:val="1"/>
        </w:numPr>
        <w:spacing w:after="0" w:afterAutospacing="0"/>
        <w:jc w:val="both"/>
        <w:rPr>
          <w:rStyle w:val="Strong"/>
          <w:b/>
          <w:sz w:val="24"/>
          <w:szCs w:val="24"/>
          <w:u w:val="single"/>
        </w:rPr>
      </w:pPr>
      <w:r w:rsidRPr="006C148E">
        <w:rPr>
          <w:rStyle w:val="Strong"/>
          <w:b/>
          <w:sz w:val="24"/>
          <w:szCs w:val="24"/>
          <w:u w:val="single"/>
        </w:rPr>
        <w:lastRenderedPageBreak/>
        <w:t xml:space="preserve">North Carolina </w:t>
      </w:r>
      <w:r w:rsidR="000D384E" w:rsidRPr="006C148E">
        <w:rPr>
          <w:rStyle w:val="Strong"/>
          <w:b/>
          <w:sz w:val="24"/>
          <w:szCs w:val="24"/>
          <w:u w:val="single"/>
        </w:rPr>
        <w:t xml:space="preserve">Post-Secondary Education </w:t>
      </w:r>
      <w:r w:rsidR="00555237" w:rsidRPr="006C148E">
        <w:rPr>
          <w:rStyle w:val="Strong"/>
          <w:b/>
          <w:sz w:val="24"/>
          <w:szCs w:val="24"/>
          <w:u w:val="single"/>
        </w:rPr>
        <w:t>Complaints</w:t>
      </w:r>
    </w:p>
    <w:p w14:paraId="6587A0B9" w14:textId="6455C322" w:rsidR="000D384E" w:rsidRPr="006C148E" w:rsidRDefault="00296B1B" w:rsidP="006C148E">
      <w:pPr>
        <w:pStyle w:val="Heading2"/>
        <w:spacing w:before="0" w:beforeAutospacing="0" w:after="0" w:afterAutospacing="0"/>
        <w:ind w:left="720"/>
        <w:jc w:val="both"/>
        <w:rPr>
          <w:rStyle w:val="Strong"/>
          <w:sz w:val="24"/>
          <w:szCs w:val="24"/>
        </w:rPr>
      </w:pPr>
      <w:r w:rsidRPr="006C148E">
        <w:rPr>
          <w:rStyle w:val="Strong"/>
          <w:sz w:val="24"/>
          <w:szCs w:val="24"/>
        </w:rPr>
        <w:t>I</w:t>
      </w:r>
      <w:r w:rsidR="006F6AC5" w:rsidRPr="006C148E">
        <w:rPr>
          <w:rStyle w:val="Strong"/>
          <w:sz w:val="24"/>
          <w:szCs w:val="24"/>
        </w:rPr>
        <w:t>f a complaint cannot be resolved through the institution’s complaint process, students may file</w:t>
      </w:r>
      <w:r w:rsidR="004F1AF6" w:rsidRPr="006C148E">
        <w:rPr>
          <w:rStyle w:val="Strong"/>
          <w:sz w:val="24"/>
          <w:szCs w:val="24"/>
        </w:rPr>
        <w:t xml:space="preserve"> </w:t>
      </w:r>
      <w:r w:rsidR="006F6AC5" w:rsidRPr="006C148E">
        <w:rPr>
          <w:rStyle w:val="Strong"/>
          <w:sz w:val="24"/>
          <w:szCs w:val="24"/>
        </w:rPr>
        <w:t>a complaint with the North Carolina Post-Secondary Education Complaints unit. Please review</w:t>
      </w:r>
      <w:r w:rsidR="004F1AF6" w:rsidRPr="006C148E">
        <w:rPr>
          <w:rStyle w:val="Strong"/>
          <w:sz w:val="24"/>
          <w:szCs w:val="24"/>
        </w:rPr>
        <w:t xml:space="preserve"> </w:t>
      </w:r>
      <w:r w:rsidR="006F6AC5" w:rsidRPr="006C148E">
        <w:rPr>
          <w:rStyle w:val="Strong"/>
          <w:sz w:val="24"/>
          <w:szCs w:val="24"/>
        </w:rPr>
        <w:t>the </w:t>
      </w:r>
      <w:hyperlink r:id="rId17" w:history="1">
        <w:r w:rsidR="006F6AC5" w:rsidRPr="007D72C9">
          <w:rPr>
            <w:rStyle w:val="Strong"/>
            <w:b/>
            <w:bCs/>
            <w:color w:val="4472C4" w:themeColor="accent1"/>
            <w:sz w:val="24"/>
            <w:szCs w:val="24"/>
            <w:u w:val="single"/>
          </w:rPr>
          <w:t>NC Post-Secondary Complaint Policy</w:t>
        </w:r>
      </w:hyperlink>
      <w:r w:rsidR="006F6AC5" w:rsidRPr="007D72C9">
        <w:rPr>
          <w:rStyle w:val="Strong"/>
          <w:color w:val="8EAADB" w:themeColor="accent1" w:themeTint="99"/>
          <w:sz w:val="24"/>
          <w:szCs w:val="24"/>
        </w:rPr>
        <w:t> </w:t>
      </w:r>
      <w:r w:rsidR="006F6AC5" w:rsidRPr="006C148E">
        <w:rPr>
          <w:rStyle w:val="Strong"/>
          <w:sz w:val="24"/>
          <w:szCs w:val="24"/>
        </w:rPr>
        <w:t>and complete the </w:t>
      </w:r>
      <w:hyperlink r:id="rId18" w:history="1">
        <w:r w:rsidR="006F6AC5" w:rsidRPr="00CF0A92">
          <w:rPr>
            <w:rStyle w:val="Hyperlink"/>
            <w:sz w:val="24"/>
            <w:szCs w:val="24"/>
          </w:rPr>
          <w:t>NC Post-Secondary Complaint</w:t>
        </w:r>
        <w:r w:rsidR="004F1AF6" w:rsidRPr="00CF0A92">
          <w:rPr>
            <w:rStyle w:val="Hyperlink"/>
            <w:sz w:val="24"/>
            <w:szCs w:val="24"/>
          </w:rPr>
          <w:t xml:space="preserve"> </w:t>
        </w:r>
        <w:r w:rsidR="006F6AC5" w:rsidRPr="00CF0A92">
          <w:rPr>
            <w:rStyle w:val="Hyperlink"/>
            <w:sz w:val="24"/>
            <w:szCs w:val="24"/>
          </w:rPr>
          <w:t>Form</w:t>
        </w:r>
      </w:hyperlink>
      <w:r w:rsidR="006F6AC5" w:rsidRPr="007D72C9">
        <w:rPr>
          <w:rStyle w:val="Strong"/>
          <w:b/>
          <w:bCs/>
          <w:color w:val="4472C4" w:themeColor="accent1"/>
          <w:sz w:val="24"/>
          <w:szCs w:val="24"/>
          <w:u w:val="single"/>
        </w:rPr>
        <w:t xml:space="preserve"> </w:t>
      </w:r>
      <w:r w:rsidR="006F6AC5" w:rsidRPr="006C148E">
        <w:rPr>
          <w:rStyle w:val="Strong"/>
          <w:sz w:val="24"/>
          <w:szCs w:val="24"/>
        </w:rPr>
        <w:t>(PDF)</w:t>
      </w:r>
      <w:r w:rsidR="00F84F30" w:rsidRPr="006C148E">
        <w:rPr>
          <w:rStyle w:val="Strong"/>
          <w:sz w:val="24"/>
          <w:szCs w:val="24"/>
        </w:rPr>
        <w:t>.</w:t>
      </w:r>
      <w:r w:rsidR="00905637" w:rsidRPr="006C148E">
        <w:rPr>
          <w:rStyle w:val="Strong"/>
          <w:sz w:val="24"/>
          <w:szCs w:val="24"/>
        </w:rPr>
        <w:t xml:space="preserve"> </w:t>
      </w:r>
      <w:r w:rsidR="00F84F30" w:rsidRPr="006C148E">
        <w:rPr>
          <w:rStyle w:val="Strong"/>
          <w:sz w:val="24"/>
          <w:szCs w:val="24"/>
        </w:rPr>
        <w:t xml:space="preserve">The form may be mailed or emailed </w:t>
      </w:r>
      <w:r w:rsidR="00C74C21" w:rsidRPr="006C148E">
        <w:rPr>
          <w:rStyle w:val="Strong"/>
          <w:sz w:val="24"/>
          <w:szCs w:val="24"/>
        </w:rPr>
        <w:t>as follows</w:t>
      </w:r>
      <w:r w:rsidR="006F6AC5" w:rsidRPr="006C148E">
        <w:rPr>
          <w:rStyle w:val="Strong"/>
          <w:sz w:val="24"/>
          <w:szCs w:val="24"/>
        </w:rPr>
        <w:t>:</w:t>
      </w:r>
      <w:r w:rsidRPr="006C148E">
        <w:rPr>
          <w:rStyle w:val="Strong"/>
          <w:sz w:val="24"/>
          <w:szCs w:val="24"/>
        </w:rPr>
        <w:t xml:space="preserve"> </w:t>
      </w:r>
    </w:p>
    <w:p w14:paraId="6879C86F" w14:textId="77777777" w:rsidR="00A61AD1" w:rsidRPr="006C148E" w:rsidRDefault="00A61AD1" w:rsidP="006C148E">
      <w:pPr>
        <w:pStyle w:val="Heading2"/>
        <w:spacing w:before="0" w:beforeAutospacing="0" w:after="0" w:afterAutospacing="0"/>
        <w:jc w:val="both"/>
        <w:rPr>
          <w:rStyle w:val="Strong"/>
          <w:sz w:val="24"/>
          <w:szCs w:val="24"/>
        </w:rPr>
      </w:pPr>
    </w:p>
    <w:p w14:paraId="43626A48" w14:textId="2B9BBAEF" w:rsidR="004A6B2A" w:rsidRPr="007D72C9" w:rsidRDefault="004A6B2A" w:rsidP="007D72C9">
      <w:pPr>
        <w:jc w:val="center"/>
        <w:rPr>
          <w:rFonts w:ascii="Times New Roman" w:hAnsi="Times New Roman" w:cs="Times New Roman"/>
          <w:sz w:val="24"/>
          <w:szCs w:val="24"/>
        </w:rPr>
      </w:pPr>
      <w:r w:rsidRPr="007D72C9">
        <w:rPr>
          <w:rFonts w:ascii="Times New Roman" w:hAnsi="Times New Roman" w:cs="Times New Roman"/>
          <w:sz w:val="24"/>
          <w:szCs w:val="24"/>
        </w:rPr>
        <w:t xml:space="preserve">North Carolina </w:t>
      </w:r>
      <w:r w:rsidR="000D384E" w:rsidRPr="007D72C9">
        <w:rPr>
          <w:rFonts w:ascii="Times New Roman" w:hAnsi="Times New Roman" w:cs="Times New Roman"/>
          <w:sz w:val="24"/>
          <w:szCs w:val="24"/>
        </w:rPr>
        <w:t>Post-Secondary</w:t>
      </w:r>
      <w:r w:rsidRPr="007D72C9">
        <w:rPr>
          <w:rFonts w:ascii="Times New Roman" w:hAnsi="Times New Roman" w:cs="Times New Roman"/>
          <w:sz w:val="24"/>
          <w:szCs w:val="24"/>
        </w:rPr>
        <w:t xml:space="preserve"> Education Complaints</w:t>
      </w:r>
      <w:r w:rsidRPr="007D72C9">
        <w:rPr>
          <w:rFonts w:ascii="Times New Roman" w:hAnsi="Times New Roman" w:cs="Times New Roman"/>
          <w:sz w:val="24"/>
          <w:szCs w:val="24"/>
        </w:rPr>
        <w:br/>
        <w:t>c/o Student Complaints</w:t>
      </w:r>
      <w:r w:rsidRPr="007D72C9">
        <w:rPr>
          <w:rFonts w:ascii="Times New Roman" w:hAnsi="Times New Roman" w:cs="Times New Roman"/>
          <w:sz w:val="24"/>
          <w:szCs w:val="24"/>
        </w:rPr>
        <w:br/>
        <w:t>University of North Carolina System Office</w:t>
      </w:r>
      <w:r w:rsidRPr="007D72C9">
        <w:rPr>
          <w:rFonts w:ascii="Times New Roman" w:hAnsi="Times New Roman" w:cs="Times New Roman"/>
          <w:sz w:val="24"/>
          <w:szCs w:val="24"/>
        </w:rPr>
        <w:br/>
        <w:t>910 Raleigh Road, Chapel Hill, NC 27515-2688</w:t>
      </w:r>
      <w:r w:rsidRPr="007D72C9">
        <w:rPr>
          <w:rFonts w:ascii="Times New Roman" w:hAnsi="Times New Roman" w:cs="Times New Roman"/>
          <w:sz w:val="24"/>
          <w:szCs w:val="24"/>
        </w:rPr>
        <w:br/>
        <w:t>Phone: 919.962.455</w:t>
      </w:r>
      <w:r w:rsidR="00EB7A0D" w:rsidRPr="007D72C9">
        <w:rPr>
          <w:rFonts w:ascii="Times New Roman" w:hAnsi="Times New Roman" w:cs="Times New Roman"/>
          <w:sz w:val="24"/>
          <w:szCs w:val="24"/>
        </w:rPr>
        <w:t>8</w:t>
      </w:r>
      <w:r w:rsidRPr="007D72C9">
        <w:rPr>
          <w:rFonts w:ascii="Times New Roman" w:hAnsi="Times New Roman" w:cs="Times New Roman"/>
          <w:sz w:val="24"/>
          <w:szCs w:val="24"/>
        </w:rPr>
        <w:br/>
        <w:t>Email: </w:t>
      </w:r>
      <w:hyperlink r:id="rId19" w:history="1">
        <w:r w:rsidRPr="007D72C9">
          <w:rPr>
            <w:rStyle w:val="Hyperlink"/>
            <w:rFonts w:ascii="Times New Roman" w:hAnsi="Times New Roman" w:cs="Times New Roman"/>
            <w:color w:val="auto"/>
            <w:sz w:val="24"/>
            <w:szCs w:val="24"/>
          </w:rPr>
          <w:t>studentcomplaint@northcarolina.edu</w:t>
        </w:r>
      </w:hyperlink>
      <w:r w:rsidR="007D72C9" w:rsidRPr="007D72C9">
        <w:rPr>
          <w:rStyle w:val="Hyperlink"/>
          <w:rFonts w:ascii="Times New Roman" w:hAnsi="Times New Roman" w:cs="Times New Roman"/>
          <w:b/>
          <w:color w:val="auto"/>
          <w:sz w:val="24"/>
          <w:szCs w:val="24"/>
        </w:rPr>
        <w:t xml:space="preserve"> </w:t>
      </w:r>
      <w:r w:rsidR="007D72C9" w:rsidRPr="007D72C9">
        <w:rPr>
          <w:rStyle w:val="Hyperlink"/>
          <w:rFonts w:ascii="Times New Roman" w:hAnsi="Times New Roman" w:cs="Times New Roman"/>
          <w:b/>
          <w:color w:val="auto"/>
          <w:sz w:val="24"/>
          <w:szCs w:val="24"/>
        </w:rPr>
        <w:br/>
      </w:r>
      <w:r w:rsidR="007D72C9" w:rsidRPr="007D72C9">
        <w:rPr>
          <w:rFonts w:ascii="Times New Roman" w:hAnsi="Times New Roman" w:cs="Times New Roman"/>
          <w:color w:val="000000"/>
          <w:sz w:val="24"/>
          <w:szCs w:val="24"/>
          <w:shd w:val="clear" w:color="auto" w:fill="FFFFFF"/>
        </w:rPr>
        <w:t>Web: </w:t>
      </w:r>
      <w:hyperlink r:id="rId20" w:history="1">
        <w:r w:rsidR="007D72C9" w:rsidRPr="007D72C9">
          <w:rPr>
            <w:rStyle w:val="Hyperlink"/>
            <w:rFonts w:ascii="Times New Roman" w:hAnsi="Times New Roman" w:cs="Times New Roman"/>
            <w:sz w:val="24"/>
            <w:szCs w:val="24"/>
            <w:shd w:val="clear" w:color="auto" w:fill="FFFFFF"/>
          </w:rPr>
          <w:t>https://www.northcarolina.edu/post-secondary-education-complaints/ </w:t>
        </w:r>
      </w:hyperlink>
    </w:p>
    <w:p w14:paraId="3C7A1969" w14:textId="1169EE23" w:rsidR="00BE1105" w:rsidRDefault="00BE1105" w:rsidP="008C041C">
      <w:pPr>
        <w:pStyle w:val="Heading2"/>
        <w:spacing w:before="0" w:beforeAutospacing="0" w:after="0" w:afterAutospacing="0"/>
        <w:rPr>
          <w:b w:val="0"/>
          <w:sz w:val="24"/>
          <w:szCs w:val="24"/>
        </w:rPr>
      </w:pPr>
    </w:p>
    <w:p w14:paraId="775CABBF" w14:textId="39CA423F" w:rsidR="00615646" w:rsidRDefault="00615646" w:rsidP="00615646">
      <w:pPr>
        <w:pStyle w:val="Heading2"/>
        <w:spacing w:before="0" w:beforeAutospacing="0" w:after="0" w:afterAutospacing="0"/>
        <w:rPr>
          <w:sz w:val="24"/>
          <w:szCs w:val="24"/>
          <w:u w:val="single"/>
        </w:rPr>
      </w:pPr>
      <w:r>
        <w:rPr>
          <w:sz w:val="24"/>
          <w:szCs w:val="24"/>
          <w:u w:val="single"/>
        </w:rPr>
        <w:t>Institutional Accreditor Level (SACS-COC)</w:t>
      </w:r>
      <w:r>
        <w:rPr>
          <w:sz w:val="24"/>
          <w:szCs w:val="24"/>
          <w:u w:val="single"/>
        </w:rPr>
        <w:br/>
      </w:r>
    </w:p>
    <w:p w14:paraId="0898559A" w14:textId="26B35557" w:rsidR="008C041C" w:rsidRPr="001C28DC" w:rsidRDefault="00BF7DB8" w:rsidP="001C28DC">
      <w:pPr>
        <w:pStyle w:val="Heading2"/>
        <w:numPr>
          <w:ilvl w:val="0"/>
          <w:numId w:val="1"/>
        </w:numPr>
        <w:spacing w:before="0" w:beforeAutospacing="0" w:after="0" w:afterAutospacing="0"/>
        <w:rPr>
          <w:rStyle w:val="Strong"/>
          <w:b/>
          <w:bCs/>
          <w:sz w:val="24"/>
          <w:szCs w:val="24"/>
          <w:u w:val="single"/>
        </w:rPr>
      </w:pPr>
      <w:r w:rsidRPr="006C148E">
        <w:rPr>
          <w:sz w:val="24"/>
          <w:szCs w:val="24"/>
          <w:u w:val="single"/>
        </w:rPr>
        <w:t>SACSCOC</w:t>
      </w:r>
      <w:r w:rsidR="006C70BC" w:rsidRPr="006C148E">
        <w:rPr>
          <w:sz w:val="24"/>
          <w:szCs w:val="24"/>
          <w:u w:val="single"/>
        </w:rPr>
        <w:t xml:space="preserve"> Complaint Process</w:t>
      </w:r>
      <w:r w:rsidRPr="006C148E">
        <w:rPr>
          <w:sz w:val="24"/>
          <w:szCs w:val="24"/>
          <w:u w:val="single"/>
        </w:rPr>
        <w:t xml:space="preserve"> </w:t>
      </w:r>
      <w:r w:rsidR="001C28DC">
        <w:rPr>
          <w:sz w:val="24"/>
          <w:szCs w:val="24"/>
          <w:u w:val="single"/>
        </w:rPr>
        <w:br/>
      </w:r>
      <w:r w:rsidR="00D620B0" w:rsidRPr="001C28DC">
        <w:rPr>
          <w:rStyle w:val="Strong"/>
          <w:sz w:val="24"/>
          <w:szCs w:val="24"/>
        </w:rPr>
        <w:t xml:space="preserve">A complaint may be filed with the </w:t>
      </w:r>
      <w:r w:rsidR="006C70BC" w:rsidRPr="001C28DC">
        <w:rPr>
          <w:rStyle w:val="Strong"/>
          <w:sz w:val="24"/>
          <w:szCs w:val="24"/>
        </w:rPr>
        <w:t>Southern Association of Colleges and Schools Commission on Colleges (</w:t>
      </w:r>
      <w:r w:rsidR="000A5C85" w:rsidRPr="001C28DC">
        <w:rPr>
          <w:rStyle w:val="Strong"/>
          <w:sz w:val="24"/>
          <w:szCs w:val="24"/>
        </w:rPr>
        <w:t>SACSOC</w:t>
      </w:r>
      <w:r w:rsidR="006C70BC" w:rsidRPr="001C28DC">
        <w:rPr>
          <w:rStyle w:val="Strong"/>
          <w:sz w:val="24"/>
          <w:szCs w:val="24"/>
        </w:rPr>
        <w:t>)</w:t>
      </w:r>
      <w:r w:rsidR="000A5C85" w:rsidRPr="001C28DC">
        <w:rPr>
          <w:rStyle w:val="Strong"/>
          <w:sz w:val="24"/>
          <w:szCs w:val="24"/>
        </w:rPr>
        <w:t xml:space="preserve">, </w:t>
      </w:r>
      <w:r w:rsidRPr="001C28DC">
        <w:rPr>
          <w:rStyle w:val="Strong"/>
          <w:sz w:val="24"/>
          <w:szCs w:val="24"/>
        </w:rPr>
        <w:t>utilizing</w:t>
      </w:r>
      <w:r w:rsidR="00D620B0" w:rsidRPr="001C28DC">
        <w:rPr>
          <w:rStyle w:val="Strong"/>
          <w:sz w:val="24"/>
          <w:szCs w:val="24"/>
        </w:rPr>
        <w:t xml:space="preserve"> the</w:t>
      </w:r>
      <w:r w:rsidR="00E93FA6" w:rsidRPr="001C28DC">
        <w:rPr>
          <w:rStyle w:val="Strong"/>
          <w:sz w:val="24"/>
          <w:szCs w:val="24"/>
        </w:rPr>
        <w:t xml:space="preserve"> </w:t>
      </w:r>
      <w:r w:rsidR="00D620B0" w:rsidRPr="001C28DC">
        <w:rPr>
          <w:rStyle w:val="Strong"/>
          <w:sz w:val="24"/>
          <w:szCs w:val="24"/>
        </w:rPr>
        <w:t xml:space="preserve">process outlined in </w:t>
      </w:r>
      <w:r w:rsidR="00E93FA6" w:rsidRPr="001C28DC">
        <w:rPr>
          <w:rStyle w:val="Strong"/>
          <w:sz w:val="24"/>
          <w:szCs w:val="24"/>
        </w:rPr>
        <w:t xml:space="preserve">the </w:t>
      </w:r>
      <w:hyperlink r:id="rId21" w:history="1">
        <w:r w:rsidR="00E93FA6" w:rsidRPr="001C28DC">
          <w:rPr>
            <w:rStyle w:val="Strong"/>
            <w:sz w:val="24"/>
            <w:szCs w:val="24"/>
          </w:rPr>
          <w:t xml:space="preserve">SACSCOC </w:t>
        </w:r>
        <w:r w:rsidR="00ED33E1" w:rsidRPr="001C28DC">
          <w:rPr>
            <w:rStyle w:val="Strong"/>
            <w:sz w:val="24"/>
            <w:szCs w:val="24"/>
          </w:rPr>
          <w:t xml:space="preserve">Complaint </w:t>
        </w:r>
        <w:r w:rsidR="00E93FA6" w:rsidRPr="001C28DC">
          <w:rPr>
            <w:rStyle w:val="Strong"/>
            <w:sz w:val="24"/>
            <w:szCs w:val="24"/>
          </w:rPr>
          <w:t>Procedures</w:t>
        </w:r>
      </w:hyperlink>
      <w:r w:rsidR="00E93FA6" w:rsidRPr="001C28DC">
        <w:rPr>
          <w:rStyle w:val="Strong"/>
          <w:sz w:val="24"/>
          <w:szCs w:val="24"/>
        </w:rPr>
        <w:t xml:space="preserve">. </w:t>
      </w:r>
      <w:hyperlink r:id="rId22" w:history="1">
        <w:r w:rsidR="007D72C9" w:rsidRPr="001C28DC">
          <w:rPr>
            <w:rStyle w:val="Hyperlink"/>
            <w:sz w:val="24"/>
            <w:szCs w:val="24"/>
            <w:shd w:val="clear" w:color="auto" w:fill="FFFFFF"/>
          </w:rPr>
          <w:t>SACSCOC Complaint Procedure and Form</w:t>
        </w:r>
      </w:hyperlink>
      <w:r w:rsidR="001C28DC">
        <w:rPr>
          <w:sz w:val="24"/>
          <w:szCs w:val="24"/>
          <w:u w:val="single"/>
        </w:rPr>
        <w:t xml:space="preserve">. </w:t>
      </w:r>
      <w:r w:rsidR="00165E12" w:rsidRPr="001C28DC">
        <w:rPr>
          <w:rStyle w:val="Strong"/>
          <w:sz w:val="24"/>
          <w:szCs w:val="24"/>
        </w:rPr>
        <w:t xml:space="preserve">Two printed copies of the complaint form </w:t>
      </w:r>
      <w:r w:rsidR="007D462C" w:rsidRPr="001C28DC">
        <w:rPr>
          <w:rStyle w:val="Strong"/>
          <w:sz w:val="24"/>
          <w:szCs w:val="24"/>
        </w:rPr>
        <w:t xml:space="preserve">should be </w:t>
      </w:r>
      <w:r w:rsidR="00FB0B2C" w:rsidRPr="001C28DC">
        <w:rPr>
          <w:rStyle w:val="Strong"/>
          <w:sz w:val="24"/>
          <w:szCs w:val="24"/>
        </w:rPr>
        <w:t xml:space="preserve">sent </w:t>
      </w:r>
      <w:r w:rsidR="007D462C" w:rsidRPr="001C28DC">
        <w:rPr>
          <w:rStyle w:val="Strong"/>
          <w:sz w:val="24"/>
          <w:szCs w:val="24"/>
        </w:rPr>
        <w:t>as follows:</w:t>
      </w:r>
      <w:r w:rsidR="001C28DC">
        <w:rPr>
          <w:rStyle w:val="Strong"/>
          <w:sz w:val="24"/>
          <w:szCs w:val="24"/>
        </w:rPr>
        <w:br/>
      </w:r>
    </w:p>
    <w:p w14:paraId="66E19969" w14:textId="76C71A33" w:rsidR="007D462C" w:rsidRPr="006C148E" w:rsidRDefault="00ED33E1" w:rsidP="006C148E">
      <w:pPr>
        <w:pStyle w:val="Heading2"/>
        <w:spacing w:before="0" w:beforeAutospacing="0" w:after="0" w:afterAutospacing="0"/>
        <w:ind w:left="720"/>
        <w:jc w:val="center"/>
        <w:rPr>
          <w:b w:val="0"/>
          <w:sz w:val="24"/>
          <w:szCs w:val="24"/>
          <w:shd w:val="clear" w:color="auto" w:fill="FFFFFF"/>
        </w:rPr>
      </w:pPr>
      <w:r w:rsidRPr="006C148E">
        <w:rPr>
          <w:b w:val="0"/>
          <w:sz w:val="24"/>
          <w:szCs w:val="24"/>
          <w:shd w:val="clear" w:color="auto" w:fill="FFFFFF"/>
        </w:rPr>
        <w:t>Southern Association of Colleges and Schools Commission on Colleges</w:t>
      </w:r>
    </w:p>
    <w:p w14:paraId="25285BA1" w14:textId="77777777" w:rsidR="007D462C" w:rsidRPr="006C148E" w:rsidRDefault="00ED33E1" w:rsidP="006C148E">
      <w:pPr>
        <w:pStyle w:val="Heading2"/>
        <w:spacing w:before="0" w:beforeAutospacing="0" w:after="0" w:afterAutospacing="0"/>
        <w:ind w:left="720"/>
        <w:jc w:val="center"/>
        <w:rPr>
          <w:b w:val="0"/>
          <w:sz w:val="24"/>
          <w:szCs w:val="24"/>
          <w:shd w:val="clear" w:color="auto" w:fill="FFFFFF"/>
        </w:rPr>
      </w:pPr>
      <w:r w:rsidRPr="006C148E">
        <w:rPr>
          <w:b w:val="0"/>
          <w:sz w:val="24"/>
          <w:szCs w:val="24"/>
          <w:shd w:val="clear" w:color="auto" w:fill="FFFFFF"/>
        </w:rPr>
        <w:t>1866 Southern Lane</w:t>
      </w:r>
    </w:p>
    <w:p w14:paraId="32A73CF3" w14:textId="7C2EA978" w:rsidR="007D462C" w:rsidRPr="006C148E" w:rsidRDefault="00ED33E1" w:rsidP="006C148E">
      <w:pPr>
        <w:pStyle w:val="Heading2"/>
        <w:spacing w:before="0" w:beforeAutospacing="0" w:after="0" w:afterAutospacing="0"/>
        <w:ind w:left="720"/>
        <w:jc w:val="center"/>
        <w:rPr>
          <w:b w:val="0"/>
          <w:sz w:val="24"/>
          <w:szCs w:val="24"/>
        </w:rPr>
      </w:pPr>
      <w:r w:rsidRPr="006C148E">
        <w:rPr>
          <w:b w:val="0"/>
          <w:sz w:val="24"/>
          <w:szCs w:val="24"/>
          <w:shd w:val="clear" w:color="auto" w:fill="FFFFFF"/>
        </w:rPr>
        <w:t>Decatur, GA 30033-4097</w:t>
      </w:r>
    </w:p>
    <w:p w14:paraId="45979BC3" w14:textId="514F91DA" w:rsidR="007D4806" w:rsidRPr="006C148E" w:rsidRDefault="007D4806" w:rsidP="006C148E">
      <w:pPr>
        <w:pStyle w:val="Heading2"/>
        <w:spacing w:before="0" w:beforeAutospacing="0" w:after="0" w:afterAutospacing="0"/>
        <w:ind w:left="720"/>
        <w:jc w:val="center"/>
        <w:rPr>
          <w:b w:val="0"/>
          <w:sz w:val="24"/>
          <w:szCs w:val="24"/>
        </w:rPr>
      </w:pPr>
      <w:r w:rsidRPr="006C148E">
        <w:rPr>
          <w:b w:val="0"/>
          <w:sz w:val="24"/>
          <w:szCs w:val="24"/>
        </w:rPr>
        <w:t>Phone: 404.679.4500</w:t>
      </w:r>
      <w:r w:rsidRPr="006C148E">
        <w:rPr>
          <w:b w:val="0"/>
          <w:sz w:val="24"/>
          <w:szCs w:val="24"/>
        </w:rPr>
        <w:br/>
      </w:r>
      <w:r w:rsidR="001C28DC">
        <w:rPr>
          <w:b w:val="0"/>
          <w:sz w:val="24"/>
          <w:szCs w:val="24"/>
        </w:rPr>
        <w:t>Web</w:t>
      </w:r>
      <w:r w:rsidRPr="00022C3D">
        <w:rPr>
          <w:bCs w:val="0"/>
          <w:color w:val="4472C4" w:themeColor="accent1"/>
          <w:sz w:val="24"/>
          <w:szCs w:val="24"/>
        </w:rPr>
        <w:t>: </w:t>
      </w:r>
      <w:hyperlink r:id="rId23" w:history="1">
        <w:r w:rsidR="005F508F" w:rsidRPr="00022C3D">
          <w:rPr>
            <w:rStyle w:val="Hyperlink"/>
            <w:bCs w:val="0"/>
            <w:color w:val="4472C4" w:themeColor="accent1"/>
            <w:sz w:val="24"/>
            <w:szCs w:val="24"/>
            <w:bdr w:val="none" w:sz="0" w:space="0" w:color="auto" w:frame="1"/>
            <w:shd w:val="clear" w:color="auto" w:fill="FFFFFF"/>
          </w:rPr>
          <w:t>http://www.sacscoc.org/</w:t>
        </w:r>
      </w:hyperlink>
      <w:r w:rsidR="00022C3D" w:rsidRPr="00022C3D">
        <w:rPr>
          <w:rStyle w:val="Hyperlink"/>
          <w:b w:val="0"/>
          <w:color w:val="4472C4" w:themeColor="accent1"/>
          <w:sz w:val="24"/>
          <w:szCs w:val="24"/>
          <w:bdr w:val="none" w:sz="0" w:space="0" w:color="auto" w:frame="1"/>
          <w:shd w:val="clear" w:color="auto" w:fill="FFFFFF"/>
        </w:rPr>
        <w:t xml:space="preserve"> </w:t>
      </w:r>
    </w:p>
    <w:p w14:paraId="7E1DE96D" w14:textId="77777777" w:rsidR="00A61AD1" w:rsidRPr="006C148E" w:rsidRDefault="00A61AD1" w:rsidP="007A1DC5">
      <w:pPr>
        <w:pStyle w:val="Heading2"/>
        <w:shd w:val="clear" w:color="auto" w:fill="FFFFFF"/>
        <w:spacing w:before="0" w:beforeAutospacing="0" w:after="0" w:afterAutospacing="0"/>
        <w:textAlignment w:val="baseline"/>
        <w:rPr>
          <w:bCs w:val="0"/>
          <w:sz w:val="24"/>
          <w:szCs w:val="24"/>
          <w:u w:val="single"/>
        </w:rPr>
      </w:pPr>
    </w:p>
    <w:p w14:paraId="3083821D" w14:textId="57218A0C" w:rsidR="00615646" w:rsidRDefault="00615646" w:rsidP="00615646">
      <w:pPr>
        <w:pStyle w:val="Heading2"/>
        <w:shd w:val="clear" w:color="auto" w:fill="FFFFFF"/>
        <w:spacing w:before="0" w:beforeAutospacing="0" w:after="0" w:afterAutospacing="0"/>
        <w:textAlignment w:val="baseline"/>
        <w:rPr>
          <w:bCs w:val="0"/>
          <w:sz w:val="24"/>
          <w:szCs w:val="24"/>
          <w:u w:val="single"/>
        </w:rPr>
      </w:pPr>
      <w:r>
        <w:rPr>
          <w:bCs w:val="0"/>
          <w:sz w:val="24"/>
          <w:szCs w:val="24"/>
          <w:u w:val="single"/>
        </w:rPr>
        <w:t>State Level: SARA-NC</w:t>
      </w:r>
      <w:r>
        <w:rPr>
          <w:bCs w:val="0"/>
          <w:sz w:val="24"/>
          <w:szCs w:val="24"/>
          <w:u w:val="single"/>
        </w:rPr>
        <w:br/>
      </w:r>
    </w:p>
    <w:p w14:paraId="47F2E5C9" w14:textId="1F5C3C56" w:rsidR="000B26CA" w:rsidRPr="00BE211A" w:rsidRDefault="0045292C" w:rsidP="006C148E">
      <w:pPr>
        <w:pStyle w:val="Heading2"/>
        <w:numPr>
          <w:ilvl w:val="0"/>
          <w:numId w:val="1"/>
        </w:numPr>
        <w:shd w:val="clear" w:color="auto" w:fill="FFFFFF"/>
        <w:spacing w:before="0" w:beforeAutospacing="0" w:after="0" w:afterAutospacing="0"/>
        <w:textAlignment w:val="baseline"/>
        <w:rPr>
          <w:bCs w:val="0"/>
          <w:sz w:val="24"/>
          <w:szCs w:val="24"/>
          <w:u w:val="single"/>
        </w:rPr>
      </w:pPr>
      <w:r w:rsidRPr="00BE211A">
        <w:rPr>
          <w:bCs w:val="0"/>
          <w:sz w:val="24"/>
          <w:szCs w:val="24"/>
          <w:u w:val="single"/>
        </w:rPr>
        <w:t>SARA-NC Student Complaint Process</w:t>
      </w:r>
    </w:p>
    <w:p w14:paraId="2CE56B13" w14:textId="091E8ECC" w:rsidR="00E62C70" w:rsidRPr="006C148E" w:rsidRDefault="0045292C" w:rsidP="006C148E">
      <w:pPr>
        <w:ind w:left="720"/>
        <w:jc w:val="both"/>
        <w:rPr>
          <w:rFonts w:ascii="Times New Roman" w:hAnsi="Times New Roman" w:cs="Times New Roman"/>
          <w:sz w:val="24"/>
          <w:szCs w:val="24"/>
        </w:rPr>
      </w:pPr>
      <w:r w:rsidRPr="006C148E">
        <w:rPr>
          <w:rFonts w:ascii="Times New Roman" w:hAnsi="Times New Roman" w:cs="Times New Roman"/>
          <w:sz w:val="24"/>
          <w:szCs w:val="24"/>
        </w:rPr>
        <w:t xml:space="preserve">Fayetteville State University is a member of the State Authorization Reciprocity Agreement (SARA). </w:t>
      </w:r>
      <w:r w:rsidR="00487A67" w:rsidRPr="006C148E">
        <w:rPr>
          <w:rFonts w:ascii="Times New Roman" w:hAnsi="Times New Roman" w:cs="Times New Roman"/>
          <w:sz w:val="24"/>
          <w:szCs w:val="24"/>
          <w:shd w:val="clear" w:color="auto" w:fill="FFFFFF"/>
        </w:rPr>
        <w:t>The primary objectives of SARA are to make it easier for institutions in North Carolina to provide online and distance education options to students in other states and to provide basic protections for those students.</w:t>
      </w:r>
      <w:r w:rsidR="00487A67" w:rsidRPr="006C148E">
        <w:rPr>
          <w:rFonts w:ascii="Times New Roman" w:hAnsi="Times New Roman" w:cs="Times New Roman"/>
          <w:sz w:val="24"/>
          <w:szCs w:val="24"/>
        </w:rPr>
        <w:t xml:space="preserve"> </w:t>
      </w:r>
      <w:r w:rsidRPr="006C148E">
        <w:rPr>
          <w:rFonts w:ascii="Times New Roman" w:hAnsi="Times New Roman" w:cs="Times New Roman"/>
          <w:sz w:val="24"/>
          <w:szCs w:val="24"/>
        </w:rPr>
        <w:t xml:space="preserve">Complaints from students in </w:t>
      </w:r>
      <w:r w:rsidR="00E62C70" w:rsidRPr="006C148E">
        <w:rPr>
          <w:rFonts w:ascii="Times New Roman" w:hAnsi="Times New Roman" w:cs="Times New Roman"/>
          <w:sz w:val="24"/>
          <w:szCs w:val="24"/>
        </w:rPr>
        <w:t>states other than North Carolina</w:t>
      </w:r>
      <w:r w:rsidRPr="006C148E">
        <w:rPr>
          <w:rFonts w:ascii="Times New Roman" w:hAnsi="Times New Roman" w:cs="Times New Roman"/>
          <w:sz w:val="24"/>
          <w:szCs w:val="24"/>
        </w:rPr>
        <w:t xml:space="preserve"> should be filed with the North Carolina SARA Portal Agency NOT the student’s state of residence. </w:t>
      </w:r>
    </w:p>
    <w:p w14:paraId="27C18943" w14:textId="42B1A285" w:rsidR="0045292C" w:rsidRPr="006C148E" w:rsidRDefault="004B582C" w:rsidP="006C148E">
      <w:pPr>
        <w:ind w:left="720"/>
        <w:jc w:val="both"/>
        <w:rPr>
          <w:rFonts w:ascii="Times New Roman" w:hAnsi="Times New Roman" w:cs="Times New Roman"/>
          <w:sz w:val="24"/>
          <w:szCs w:val="24"/>
        </w:rPr>
      </w:pPr>
      <w:r w:rsidRPr="006C148E">
        <w:rPr>
          <w:rFonts w:ascii="Times New Roman" w:hAnsi="Times New Roman" w:cs="Times New Roman"/>
          <w:sz w:val="24"/>
          <w:szCs w:val="24"/>
          <w:shd w:val="clear" w:color="auto" w:fill="FFFFFF"/>
        </w:rPr>
        <w:t xml:space="preserve">The </w:t>
      </w:r>
      <w:hyperlink r:id="rId24" w:history="1">
        <w:r w:rsidRPr="0009094E">
          <w:rPr>
            <w:rStyle w:val="Hyperlink"/>
            <w:rFonts w:ascii="Times New Roman" w:hAnsi="Times New Roman" w:cs="Times New Roman"/>
            <w:b/>
            <w:bCs/>
            <w:sz w:val="24"/>
            <w:szCs w:val="24"/>
            <w:shd w:val="clear" w:color="auto" w:fill="FFFFFF"/>
          </w:rPr>
          <w:t>Student Complaint Form</w:t>
        </w:r>
      </w:hyperlink>
      <w:r w:rsidRPr="001C28DC">
        <w:rPr>
          <w:rFonts w:ascii="Times New Roman" w:hAnsi="Times New Roman" w:cs="Times New Roman"/>
          <w:color w:val="4472C4" w:themeColor="accent1"/>
          <w:sz w:val="24"/>
          <w:szCs w:val="24"/>
          <w:shd w:val="clear" w:color="auto" w:fill="FFFFFF"/>
        </w:rPr>
        <w:t xml:space="preserve"> </w:t>
      </w:r>
      <w:r w:rsidRPr="006C148E">
        <w:rPr>
          <w:rFonts w:ascii="Times New Roman" w:hAnsi="Times New Roman" w:cs="Times New Roman"/>
          <w:sz w:val="24"/>
          <w:szCs w:val="24"/>
          <w:shd w:val="clear" w:color="auto" w:fill="FFFFFF"/>
        </w:rPr>
        <w:t>should</w:t>
      </w:r>
      <w:r w:rsidR="00BF4771" w:rsidRPr="006C148E">
        <w:rPr>
          <w:rFonts w:ascii="Times New Roman" w:hAnsi="Times New Roman" w:cs="Times New Roman"/>
          <w:sz w:val="24"/>
          <w:szCs w:val="24"/>
          <w:shd w:val="clear" w:color="auto" w:fill="FFFFFF"/>
        </w:rPr>
        <w:t xml:space="preserve"> be filed utilizing the process outlined in  the </w:t>
      </w:r>
      <w:hyperlink r:id="rId25" w:history="1">
        <w:r w:rsidR="00C10613" w:rsidRPr="006C148E">
          <w:rPr>
            <w:rStyle w:val="Hyperlink"/>
            <w:rFonts w:ascii="Times New Roman" w:hAnsi="Times New Roman" w:cs="Times New Roman"/>
            <w:color w:val="auto"/>
            <w:sz w:val="24"/>
            <w:szCs w:val="24"/>
            <w:shd w:val="clear" w:color="auto" w:fill="FFFFFF"/>
          </w:rPr>
          <w:t xml:space="preserve">SARA </w:t>
        </w:r>
        <w:r w:rsidR="00C10613" w:rsidRPr="001C28DC">
          <w:rPr>
            <w:rStyle w:val="Hyperlink"/>
            <w:rFonts w:ascii="Times New Roman" w:hAnsi="Times New Roman" w:cs="Times New Roman"/>
            <w:b/>
            <w:bCs/>
            <w:color w:val="4472C4" w:themeColor="accent1"/>
            <w:sz w:val="24"/>
            <w:szCs w:val="24"/>
            <w:shd w:val="clear" w:color="auto" w:fill="FFFFFF"/>
          </w:rPr>
          <w:t>NC Complaint Process</w:t>
        </w:r>
        <w:r w:rsidR="00BF4771" w:rsidRPr="001C28DC">
          <w:rPr>
            <w:rStyle w:val="Hyperlink"/>
            <w:rFonts w:ascii="Times New Roman" w:hAnsi="Times New Roman" w:cs="Times New Roman"/>
            <w:b/>
            <w:bCs/>
            <w:color w:val="4472C4" w:themeColor="accent1"/>
            <w:sz w:val="24"/>
            <w:szCs w:val="24"/>
            <w:shd w:val="clear" w:color="auto" w:fill="FFFFFF"/>
          </w:rPr>
          <w:t>.</w:t>
        </w:r>
      </w:hyperlink>
      <w:r w:rsidR="00BF4771" w:rsidRPr="006C148E">
        <w:rPr>
          <w:rFonts w:ascii="Times New Roman" w:hAnsi="Times New Roman" w:cs="Times New Roman"/>
          <w:sz w:val="24"/>
          <w:szCs w:val="24"/>
          <w:shd w:val="clear" w:color="auto" w:fill="FFFFFF"/>
        </w:rPr>
        <w:t xml:space="preserve"> </w:t>
      </w:r>
      <w:r w:rsidR="00D9138E" w:rsidRPr="006C148E">
        <w:rPr>
          <w:rFonts w:ascii="Times New Roman" w:hAnsi="Times New Roman" w:cs="Times New Roman"/>
          <w:sz w:val="24"/>
          <w:szCs w:val="24"/>
          <w:shd w:val="clear" w:color="auto" w:fill="FFFFFF"/>
        </w:rPr>
        <w:t xml:space="preserve">Submission of the form and any required documents </w:t>
      </w:r>
      <w:r w:rsidR="00C876BD" w:rsidRPr="006C148E">
        <w:rPr>
          <w:rFonts w:ascii="Times New Roman" w:hAnsi="Times New Roman" w:cs="Times New Roman"/>
          <w:sz w:val="24"/>
          <w:szCs w:val="24"/>
          <w:shd w:val="clear" w:color="auto" w:fill="FFFFFF"/>
        </w:rPr>
        <w:t xml:space="preserve">should be submitted via U.S. </w:t>
      </w:r>
      <w:r w:rsidR="00810D0F" w:rsidRPr="006C148E">
        <w:rPr>
          <w:rFonts w:ascii="Times New Roman" w:hAnsi="Times New Roman" w:cs="Times New Roman"/>
          <w:sz w:val="24"/>
          <w:szCs w:val="24"/>
          <w:shd w:val="clear" w:color="auto" w:fill="FFFFFF"/>
        </w:rPr>
        <w:t>mail</w:t>
      </w:r>
      <w:r w:rsidR="00C876BD" w:rsidRPr="006C148E">
        <w:rPr>
          <w:rFonts w:ascii="Times New Roman" w:hAnsi="Times New Roman" w:cs="Times New Roman"/>
          <w:sz w:val="24"/>
          <w:szCs w:val="24"/>
          <w:shd w:val="clear" w:color="auto" w:fill="FFFFFF"/>
        </w:rPr>
        <w:t xml:space="preserve"> or emailed as follows:</w:t>
      </w:r>
    </w:p>
    <w:p w14:paraId="695F2112" w14:textId="527F2CA2" w:rsidR="009335AE" w:rsidRPr="006C148E" w:rsidRDefault="009335AE" w:rsidP="006C148E">
      <w:pPr>
        <w:spacing w:after="0"/>
        <w:ind w:left="720"/>
        <w:jc w:val="center"/>
        <w:rPr>
          <w:rFonts w:ascii="Times New Roman" w:hAnsi="Times New Roman" w:cs="Times New Roman"/>
          <w:sz w:val="24"/>
          <w:szCs w:val="24"/>
        </w:rPr>
      </w:pPr>
      <w:r w:rsidRPr="006C148E">
        <w:rPr>
          <w:rFonts w:ascii="Times New Roman" w:hAnsi="Times New Roman" w:cs="Times New Roman"/>
          <w:sz w:val="24"/>
          <w:szCs w:val="24"/>
        </w:rPr>
        <w:t>N</w:t>
      </w:r>
      <w:r w:rsidR="00615646">
        <w:rPr>
          <w:rFonts w:ascii="Times New Roman" w:hAnsi="Times New Roman" w:cs="Times New Roman"/>
          <w:sz w:val="24"/>
          <w:szCs w:val="24"/>
        </w:rPr>
        <w:t xml:space="preserve">orth </w:t>
      </w:r>
      <w:r w:rsidRPr="006C148E">
        <w:rPr>
          <w:rFonts w:ascii="Times New Roman" w:hAnsi="Times New Roman" w:cs="Times New Roman"/>
          <w:sz w:val="24"/>
          <w:szCs w:val="24"/>
        </w:rPr>
        <w:t>C</w:t>
      </w:r>
      <w:r w:rsidR="00615646">
        <w:rPr>
          <w:rFonts w:ascii="Times New Roman" w:hAnsi="Times New Roman" w:cs="Times New Roman"/>
          <w:sz w:val="24"/>
          <w:szCs w:val="24"/>
        </w:rPr>
        <w:t xml:space="preserve">arolina </w:t>
      </w:r>
      <w:r w:rsidRPr="006C148E">
        <w:rPr>
          <w:rFonts w:ascii="Times New Roman" w:hAnsi="Times New Roman" w:cs="Times New Roman"/>
          <w:sz w:val="24"/>
          <w:szCs w:val="24"/>
        </w:rPr>
        <w:t>S</w:t>
      </w:r>
      <w:r w:rsidR="00615646">
        <w:rPr>
          <w:rFonts w:ascii="Times New Roman" w:hAnsi="Times New Roman" w:cs="Times New Roman"/>
          <w:sz w:val="24"/>
          <w:szCs w:val="24"/>
        </w:rPr>
        <w:t xml:space="preserve">tate </w:t>
      </w:r>
      <w:r w:rsidRPr="006C148E">
        <w:rPr>
          <w:rFonts w:ascii="Times New Roman" w:hAnsi="Times New Roman" w:cs="Times New Roman"/>
          <w:sz w:val="24"/>
          <w:szCs w:val="24"/>
        </w:rPr>
        <w:t>E</w:t>
      </w:r>
      <w:r w:rsidR="00615646">
        <w:rPr>
          <w:rFonts w:ascii="Times New Roman" w:hAnsi="Times New Roman" w:cs="Times New Roman"/>
          <w:sz w:val="24"/>
          <w:szCs w:val="24"/>
        </w:rPr>
        <w:t xml:space="preserve">ducation </w:t>
      </w:r>
      <w:r w:rsidRPr="006C148E">
        <w:rPr>
          <w:rFonts w:ascii="Times New Roman" w:hAnsi="Times New Roman" w:cs="Times New Roman"/>
          <w:sz w:val="24"/>
          <w:szCs w:val="24"/>
        </w:rPr>
        <w:t>A</w:t>
      </w:r>
      <w:r w:rsidR="00615646">
        <w:rPr>
          <w:rFonts w:ascii="Times New Roman" w:hAnsi="Times New Roman" w:cs="Times New Roman"/>
          <w:sz w:val="24"/>
          <w:szCs w:val="24"/>
        </w:rPr>
        <w:t xml:space="preserve">ssistance </w:t>
      </w:r>
      <w:r w:rsidRPr="006C148E">
        <w:rPr>
          <w:rFonts w:ascii="Times New Roman" w:hAnsi="Times New Roman" w:cs="Times New Roman"/>
          <w:sz w:val="24"/>
          <w:szCs w:val="24"/>
        </w:rPr>
        <w:t>A</w:t>
      </w:r>
      <w:r w:rsidR="00615646">
        <w:rPr>
          <w:rFonts w:ascii="Times New Roman" w:hAnsi="Times New Roman" w:cs="Times New Roman"/>
          <w:sz w:val="24"/>
          <w:szCs w:val="24"/>
        </w:rPr>
        <w:t>uthority (NCSEAA)</w:t>
      </w:r>
    </w:p>
    <w:p w14:paraId="55A833A0" w14:textId="67446ABE" w:rsidR="009335AE" w:rsidRPr="006C148E" w:rsidRDefault="009335AE" w:rsidP="006C148E">
      <w:pPr>
        <w:spacing w:after="0"/>
        <w:ind w:left="720"/>
        <w:jc w:val="center"/>
        <w:rPr>
          <w:rFonts w:ascii="Times New Roman" w:hAnsi="Times New Roman" w:cs="Times New Roman"/>
          <w:sz w:val="24"/>
          <w:szCs w:val="24"/>
        </w:rPr>
      </w:pPr>
      <w:r w:rsidRPr="006C148E">
        <w:rPr>
          <w:rFonts w:ascii="Times New Roman" w:hAnsi="Times New Roman" w:cs="Times New Roman"/>
          <w:sz w:val="24"/>
          <w:szCs w:val="24"/>
        </w:rPr>
        <w:t xml:space="preserve">PO Box </w:t>
      </w:r>
      <w:r w:rsidR="00421C2B">
        <w:rPr>
          <w:rFonts w:ascii="Times New Roman" w:hAnsi="Times New Roman" w:cs="Times New Roman"/>
          <w:sz w:val="24"/>
          <w:szCs w:val="24"/>
        </w:rPr>
        <w:t>41349</w:t>
      </w:r>
    </w:p>
    <w:p w14:paraId="2B93A122" w14:textId="318D0AF8" w:rsidR="00615646" w:rsidRPr="00A6670C" w:rsidRDefault="00421C2B" w:rsidP="00A6670C">
      <w:pPr>
        <w:jc w:val="center"/>
        <w:rPr>
          <w:rFonts w:ascii="Times New Roman" w:hAnsi="Times New Roman" w:cs="Times New Roman"/>
          <w:sz w:val="24"/>
          <w:szCs w:val="24"/>
        </w:rPr>
      </w:pPr>
      <w:r>
        <w:rPr>
          <w:rFonts w:ascii="Times New Roman" w:hAnsi="Times New Roman" w:cs="Times New Roman"/>
          <w:sz w:val="24"/>
          <w:szCs w:val="24"/>
        </w:rPr>
        <w:lastRenderedPageBreak/>
        <w:t>Raleigh</w:t>
      </w:r>
      <w:r w:rsidR="009335AE" w:rsidRPr="006C148E">
        <w:rPr>
          <w:rFonts w:ascii="Times New Roman" w:hAnsi="Times New Roman" w:cs="Times New Roman"/>
          <w:sz w:val="24"/>
          <w:szCs w:val="24"/>
        </w:rPr>
        <w:t xml:space="preserve">, NC </w:t>
      </w:r>
      <w:r>
        <w:rPr>
          <w:rFonts w:ascii="Times New Roman" w:hAnsi="Times New Roman" w:cs="Times New Roman"/>
          <w:sz w:val="24"/>
          <w:szCs w:val="24"/>
        </w:rPr>
        <w:t>27629</w:t>
      </w:r>
      <w:r w:rsidR="00A6670C">
        <w:rPr>
          <w:rFonts w:ascii="Times New Roman" w:hAnsi="Times New Roman" w:cs="Times New Roman"/>
          <w:sz w:val="24"/>
          <w:szCs w:val="24"/>
        </w:rPr>
        <w:br/>
        <w:t>T: 855-SARA-1-NC (727-2162)</w:t>
      </w:r>
      <w:r w:rsidR="00A6670C">
        <w:rPr>
          <w:rFonts w:ascii="Times New Roman" w:hAnsi="Times New Roman" w:cs="Times New Roman"/>
          <w:sz w:val="24"/>
          <w:szCs w:val="24"/>
        </w:rPr>
        <w:br/>
        <w:t>T: 919-549-8614</w:t>
      </w:r>
      <w:r w:rsidR="00A6670C">
        <w:rPr>
          <w:rFonts w:ascii="Times New Roman" w:hAnsi="Times New Roman" w:cs="Times New Roman"/>
          <w:sz w:val="24"/>
          <w:szCs w:val="24"/>
        </w:rPr>
        <w:br/>
        <w:t xml:space="preserve">Email: </w:t>
      </w:r>
      <w:hyperlink r:id="rId26" w:history="1">
        <w:r w:rsidR="001707E5" w:rsidRPr="00EA1459">
          <w:rPr>
            <w:rStyle w:val="Hyperlink"/>
            <w:rFonts w:ascii="Times New Roman" w:hAnsi="Times New Roman" w:cs="Times New Roman"/>
            <w:sz w:val="24"/>
            <w:szCs w:val="24"/>
          </w:rPr>
          <w:t>information@saranc.org</w:t>
        </w:r>
      </w:hyperlink>
      <w:r w:rsidR="00A6670C">
        <w:rPr>
          <w:rFonts w:ascii="Times New Roman" w:hAnsi="Times New Roman" w:cs="Times New Roman"/>
          <w:sz w:val="24"/>
          <w:szCs w:val="24"/>
        </w:rPr>
        <w:t xml:space="preserve"> </w:t>
      </w:r>
      <w:r w:rsidR="00A6670C">
        <w:rPr>
          <w:rFonts w:ascii="Times New Roman" w:hAnsi="Times New Roman" w:cs="Times New Roman"/>
          <w:sz w:val="24"/>
          <w:szCs w:val="24"/>
        </w:rPr>
        <w:br/>
        <w:t xml:space="preserve">Web: </w:t>
      </w:r>
      <w:hyperlink r:id="rId27" w:history="1">
        <w:r w:rsidR="00A6670C" w:rsidRPr="00EA1459">
          <w:rPr>
            <w:rStyle w:val="Hyperlink"/>
            <w:rFonts w:ascii="Times New Roman" w:hAnsi="Times New Roman" w:cs="Times New Roman"/>
            <w:sz w:val="24"/>
            <w:szCs w:val="24"/>
          </w:rPr>
          <w:t>www.saranc.org</w:t>
        </w:r>
      </w:hyperlink>
      <w:r w:rsidR="00A6670C">
        <w:rPr>
          <w:rFonts w:ascii="Times New Roman" w:hAnsi="Times New Roman" w:cs="Times New Roman"/>
          <w:sz w:val="24"/>
          <w:szCs w:val="24"/>
        </w:rPr>
        <w:t xml:space="preserve"> </w:t>
      </w:r>
      <w:r w:rsidR="00615646">
        <w:rPr>
          <w:rFonts w:ascii="Times New Roman" w:hAnsi="Times New Roman" w:cs="Times New Roman"/>
          <w:sz w:val="24"/>
          <w:szCs w:val="24"/>
        </w:rPr>
        <w:br/>
      </w:r>
    </w:p>
    <w:p w14:paraId="6AAAD3BF" w14:textId="77777777" w:rsidR="00615646" w:rsidRPr="00615646" w:rsidRDefault="00615646" w:rsidP="00615646">
      <w:pPr>
        <w:pStyle w:val="NormalWeb"/>
        <w:spacing w:line="390" w:lineRule="atLeast"/>
        <w:rPr>
          <w:color w:val="0A0A0A"/>
        </w:rPr>
      </w:pPr>
      <w:r w:rsidRPr="000A10FE">
        <w:rPr>
          <w:rStyle w:val="Strong"/>
          <w:color w:val="0A0A0A"/>
          <w:u w:val="single"/>
        </w:rPr>
        <w:t>Outside North Carolina</w:t>
      </w:r>
      <w:r w:rsidRPr="000A10FE">
        <w:rPr>
          <w:color w:val="0A0A0A"/>
          <w:u w:val="single"/>
        </w:rPr>
        <w:br/>
      </w:r>
      <w:r w:rsidRPr="00615646">
        <w:rPr>
          <w:color w:val="0A0A0A"/>
        </w:rPr>
        <w:t>Students residing outside North Carolina may file complaints with the state education agency where they reside. Links to various resources by state are located below:</w:t>
      </w:r>
    </w:p>
    <w:p w14:paraId="368A3E7F" w14:textId="77777777" w:rsidR="00615646" w:rsidRPr="00615646" w:rsidRDefault="00FD4656" w:rsidP="00615646">
      <w:pPr>
        <w:pStyle w:val="NormalWeb"/>
        <w:spacing w:line="390" w:lineRule="atLeast"/>
        <w:rPr>
          <w:color w:val="0A0A0A"/>
        </w:rPr>
      </w:pPr>
      <w:hyperlink r:id="rId28" w:history="1">
        <w:r w:rsidR="00615646" w:rsidRPr="00615646">
          <w:rPr>
            <w:rStyle w:val="Hyperlink"/>
            <w:color w:val="1474DD"/>
            <w:bdr w:val="single" w:sz="2" w:space="0" w:color="auto" w:frame="1"/>
          </w:rPr>
          <w:t>Student Complaint Information by State and Agency</w:t>
        </w:r>
        <w:r w:rsidR="00615646" w:rsidRPr="00615646">
          <w:rPr>
            <w:color w:val="1474DD"/>
            <w:bdr w:val="single" w:sz="2" w:space="0" w:color="auto" w:frame="1"/>
          </w:rPr>
          <w:br/>
        </w:r>
      </w:hyperlink>
      <w:hyperlink r:id="rId29" w:history="1">
        <w:r w:rsidR="00615646" w:rsidRPr="00615646">
          <w:rPr>
            <w:rStyle w:val="Hyperlink"/>
            <w:color w:val="1474DD"/>
            <w:bdr w:val="single" w:sz="2" w:space="0" w:color="auto" w:frame="1"/>
          </w:rPr>
          <w:t>NC-SARA State Portal Entity Contacts</w:t>
        </w:r>
      </w:hyperlink>
    </w:p>
    <w:p w14:paraId="65E754FC" w14:textId="68915C6D" w:rsidR="00852742" w:rsidRPr="006C148E" w:rsidRDefault="00852742" w:rsidP="00693A75">
      <w:pPr>
        <w:jc w:val="center"/>
        <w:rPr>
          <w:rFonts w:ascii="Times New Roman" w:eastAsia="Times New Roman" w:hAnsi="Times New Roman" w:cs="Times New Roman"/>
          <w:color w:val="252729"/>
          <w:sz w:val="24"/>
          <w:szCs w:val="24"/>
        </w:rPr>
      </w:pPr>
      <w:r w:rsidRPr="006C148E">
        <w:rPr>
          <w:rFonts w:ascii="Times New Roman" w:hAnsi="Times New Roman" w:cs="Times New Roman"/>
          <w:b/>
          <w:sz w:val="20"/>
          <w:szCs w:val="20"/>
        </w:rPr>
        <w:t xml:space="preserve"> </w:t>
      </w:r>
    </w:p>
    <w:sectPr w:rsidR="00852742" w:rsidRPr="006C148E" w:rsidSect="00CF69B4">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AC29C" w14:textId="77777777" w:rsidR="00FD4656" w:rsidRDefault="00FD4656" w:rsidP="00CF69B4">
      <w:pPr>
        <w:spacing w:after="0" w:line="240" w:lineRule="auto"/>
      </w:pPr>
      <w:r>
        <w:separator/>
      </w:r>
    </w:p>
  </w:endnote>
  <w:endnote w:type="continuationSeparator" w:id="0">
    <w:p w14:paraId="37856F93" w14:textId="77777777" w:rsidR="00FD4656" w:rsidRDefault="00FD4656" w:rsidP="00CF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6D7EA" w14:textId="77777777" w:rsidR="007F0A16" w:rsidRDefault="007F0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8205278"/>
      <w:docPartObj>
        <w:docPartGallery w:val="Page Numbers (Bottom of Page)"/>
        <w:docPartUnique/>
      </w:docPartObj>
    </w:sdtPr>
    <w:sdtEndPr>
      <w:rPr>
        <w:noProof/>
      </w:rPr>
    </w:sdtEndPr>
    <w:sdtContent>
      <w:p w14:paraId="42CEE3AC" w14:textId="41CC09A1" w:rsidR="00CF69B4" w:rsidRDefault="00CF69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6C7420" w14:textId="77777777" w:rsidR="00CF69B4" w:rsidRDefault="00CF6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CA841" w14:textId="77777777" w:rsidR="007F0A16" w:rsidRDefault="007F0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0F41F" w14:textId="77777777" w:rsidR="00FD4656" w:rsidRDefault="00FD4656" w:rsidP="00CF69B4">
      <w:pPr>
        <w:spacing w:after="0" w:line="240" w:lineRule="auto"/>
      </w:pPr>
      <w:r>
        <w:separator/>
      </w:r>
    </w:p>
  </w:footnote>
  <w:footnote w:type="continuationSeparator" w:id="0">
    <w:p w14:paraId="532F8B07" w14:textId="77777777" w:rsidR="00FD4656" w:rsidRDefault="00FD4656" w:rsidP="00CF6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B9F21" w14:textId="57BC2EFB" w:rsidR="007F0A16" w:rsidRDefault="007F0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E89EA" w14:textId="07E0C691" w:rsidR="007F0A16" w:rsidRDefault="007F0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8CE69" w14:textId="67B2E16B" w:rsidR="007F0A16" w:rsidRDefault="007F0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076AF"/>
    <w:multiLevelType w:val="multilevel"/>
    <w:tmpl w:val="34F88AAA"/>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2A079C"/>
    <w:multiLevelType w:val="multilevel"/>
    <w:tmpl w:val="4992D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36A9D"/>
    <w:multiLevelType w:val="hybridMultilevel"/>
    <w:tmpl w:val="8012C95E"/>
    <w:lvl w:ilvl="0" w:tplc="BF046C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7753DE"/>
    <w:multiLevelType w:val="multilevel"/>
    <w:tmpl w:val="7C2E5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4800D6"/>
    <w:multiLevelType w:val="multilevel"/>
    <w:tmpl w:val="0E960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9B"/>
    <w:rsid w:val="00004A5A"/>
    <w:rsid w:val="00007142"/>
    <w:rsid w:val="00022C3D"/>
    <w:rsid w:val="00023BCB"/>
    <w:rsid w:val="000277A3"/>
    <w:rsid w:val="000344DD"/>
    <w:rsid w:val="000421FA"/>
    <w:rsid w:val="00043B85"/>
    <w:rsid w:val="00052689"/>
    <w:rsid w:val="00061BA0"/>
    <w:rsid w:val="00073ED3"/>
    <w:rsid w:val="00074D4B"/>
    <w:rsid w:val="00087D8B"/>
    <w:rsid w:val="0009094E"/>
    <w:rsid w:val="000A10FE"/>
    <w:rsid w:val="000A1DA3"/>
    <w:rsid w:val="000A5C85"/>
    <w:rsid w:val="000B219C"/>
    <w:rsid w:val="000B26CA"/>
    <w:rsid w:val="000C2560"/>
    <w:rsid w:val="000D384E"/>
    <w:rsid w:val="000E5C4A"/>
    <w:rsid w:val="000F21FD"/>
    <w:rsid w:val="000F25B3"/>
    <w:rsid w:val="00100E27"/>
    <w:rsid w:val="00103060"/>
    <w:rsid w:val="00110361"/>
    <w:rsid w:val="00122484"/>
    <w:rsid w:val="00124FA4"/>
    <w:rsid w:val="0012777D"/>
    <w:rsid w:val="001326DA"/>
    <w:rsid w:val="00142574"/>
    <w:rsid w:val="00145E49"/>
    <w:rsid w:val="00165E12"/>
    <w:rsid w:val="0016634F"/>
    <w:rsid w:val="001676B1"/>
    <w:rsid w:val="001707E5"/>
    <w:rsid w:val="0018418E"/>
    <w:rsid w:val="00184493"/>
    <w:rsid w:val="001864F2"/>
    <w:rsid w:val="0019170F"/>
    <w:rsid w:val="001969FC"/>
    <w:rsid w:val="001A7067"/>
    <w:rsid w:val="001C0511"/>
    <w:rsid w:val="001C14CB"/>
    <w:rsid w:val="001C28DC"/>
    <w:rsid w:val="001E3670"/>
    <w:rsid w:val="001E7E1E"/>
    <w:rsid w:val="001F23AC"/>
    <w:rsid w:val="0020017C"/>
    <w:rsid w:val="00207B71"/>
    <w:rsid w:val="00224B64"/>
    <w:rsid w:val="0023087C"/>
    <w:rsid w:val="00232292"/>
    <w:rsid w:val="002360B5"/>
    <w:rsid w:val="002363CD"/>
    <w:rsid w:val="00270E23"/>
    <w:rsid w:val="0027188D"/>
    <w:rsid w:val="0027412F"/>
    <w:rsid w:val="00296B1B"/>
    <w:rsid w:val="002A0573"/>
    <w:rsid w:val="002A3B63"/>
    <w:rsid w:val="002A644D"/>
    <w:rsid w:val="002A72CC"/>
    <w:rsid w:val="002B30CF"/>
    <w:rsid w:val="002D10E2"/>
    <w:rsid w:val="002D520B"/>
    <w:rsid w:val="002D6F0B"/>
    <w:rsid w:val="002D726D"/>
    <w:rsid w:val="002F0CB3"/>
    <w:rsid w:val="002F2394"/>
    <w:rsid w:val="002F73A9"/>
    <w:rsid w:val="00306C94"/>
    <w:rsid w:val="0031733F"/>
    <w:rsid w:val="003240B9"/>
    <w:rsid w:val="003436A5"/>
    <w:rsid w:val="00350418"/>
    <w:rsid w:val="00354365"/>
    <w:rsid w:val="00362586"/>
    <w:rsid w:val="00364570"/>
    <w:rsid w:val="0038047A"/>
    <w:rsid w:val="00390720"/>
    <w:rsid w:val="00395EC2"/>
    <w:rsid w:val="00396676"/>
    <w:rsid w:val="003A0B28"/>
    <w:rsid w:val="003A0C5B"/>
    <w:rsid w:val="003B3DE2"/>
    <w:rsid w:val="003D0999"/>
    <w:rsid w:val="003E2BCB"/>
    <w:rsid w:val="003E38FD"/>
    <w:rsid w:val="00414A4C"/>
    <w:rsid w:val="00415159"/>
    <w:rsid w:val="0041725A"/>
    <w:rsid w:val="00420F15"/>
    <w:rsid w:val="00421C2B"/>
    <w:rsid w:val="00431335"/>
    <w:rsid w:val="004350B8"/>
    <w:rsid w:val="0043689E"/>
    <w:rsid w:val="00446006"/>
    <w:rsid w:val="0045292C"/>
    <w:rsid w:val="00456768"/>
    <w:rsid w:val="004636DD"/>
    <w:rsid w:val="0047002C"/>
    <w:rsid w:val="00470DA6"/>
    <w:rsid w:val="00471F48"/>
    <w:rsid w:val="00483859"/>
    <w:rsid w:val="00487030"/>
    <w:rsid w:val="00487A67"/>
    <w:rsid w:val="00494C3B"/>
    <w:rsid w:val="004A1C54"/>
    <w:rsid w:val="004A6B2A"/>
    <w:rsid w:val="004B582C"/>
    <w:rsid w:val="004B6F55"/>
    <w:rsid w:val="004B703B"/>
    <w:rsid w:val="004B72A4"/>
    <w:rsid w:val="004D0B46"/>
    <w:rsid w:val="004D3AB6"/>
    <w:rsid w:val="004F1AF6"/>
    <w:rsid w:val="004F3966"/>
    <w:rsid w:val="0050420B"/>
    <w:rsid w:val="00511D1E"/>
    <w:rsid w:val="00534A03"/>
    <w:rsid w:val="005372D1"/>
    <w:rsid w:val="005477F4"/>
    <w:rsid w:val="00554D27"/>
    <w:rsid w:val="00555237"/>
    <w:rsid w:val="0057074B"/>
    <w:rsid w:val="00584BF8"/>
    <w:rsid w:val="00586AEC"/>
    <w:rsid w:val="00587809"/>
    <w:rsid w:val="00594E41"/>
    <w:rsid w:val="00595F7C"/>
    <w:rsid w:val="005A05E2"/>
    <w:rsid w:val="005A65D0"/>
    <w:rsid w:val="005B3161"/>
    <w:rsid w:val="005D0DA6"/>
    <w:rsid w:val="005F2CCA"/>
    <w:rsid w:val="005F508F"/>
    <w:rsid w:val="005F65EC"/>
    <w:rsid w:val="00601D49"/>
    <w:rsid w:val="00602444"/>
    <w:rsid w:val="00603BA3"/>
    <w:rsid w:val="00603F46"/>
    <w:rsid w:val="00606432"/>
    <w:rsid w:val="006150CF"/>
    <w:rsid w:val="00615646"/>
    <w:rsid w:val="00615C76"/>
    <w:rsid w:val="006357D1"/>
    <w:rsid w:val="00642B0A"/>
    <w:rsid w:val="00645E32"/>
    <w:rsid w:val="006521F7"/>
    <w:rsid w:val="006523C7"/>
    <w:rsid w:val="0065713C"/>
    <w:rsid w:val="0067399B"/>
    <w:rsid w:val="00682BC2"/>
    <w:rsid w:val="00693A75"/>
    <w:rsid w:val="006A198C"/>
    <w:rsid w:val="006A5D5C"/>
    <w:rsid w:val="006A734E"/>
    <w:rsid w:val="006B3746"/>
    <w:rsid w:val="006C148E"/>
    <w:rsid w:val="006C70BC"/>
    <w:rsid w:val="006D0C4C"/>
    <w:rsid w:val="006D1CEE"/>
    <w:rsid w:val="006E13AA"/>
    <w:rsid w:val="006E4533"/>
    <w:rsid w:val="006F0222"/>
    <w:rsid w:val="006F136D"/>
    <w:rsid w:val="006F2463"/>
    <w:rsid w:val="006F412C"/>
    <w:rsid w:val="006F6AC5"/>
    <w:rsid w:val="0070284E"/>
    <w:rsid w:val="0071017C"/>
    <w:rsid w:val="00727353"/>
    <w:rsid w:val="00744A16"/>
    <w:rsid w:val="00744F00"/>
    <w:rsid w:val="00751578"/>
    <w:rsid w:val="0075342B"/>
    <w:rsid w:val="00755FA1"/>
    <w:rsid w:val="00763B7D"/>
    <w:rsid w:val="00764785"/>
    <w:rsid w:val="00773A1D"/>
    <w:rsid w:val="00774B07"/>
    <w:rsid w:val="00786C49"/>
    <w:rsid w:val="0079046E"/>
    <w:rsid w:val="00796299"/>
    <w:rsid w:val="007A1DC5"/>
    <w:rsid w:val="007B4600"/>
    <w:rsid w:val="007B610D"/>
    <w:rsid w:val="007C35D9"/>
    <w:rsid w:val="007D462C"/>
    <w:rsid w:val="007D4806"/>
    <w:rsid w:val="007D72C9"/>
    <w:rsid w:val="007F0A16"/>
    <w:rsid w:val="007F449C"/>
    <w:rsid w:val="008036D5"/>
    <w:rsid w:val="00803740"/>
    <w:rsid w:val="00810D0F"/>
    <w:rsid w:val="008169CE"/>
    <w:rsid w:val="00820B22"/>
    <w:rsid w:val="00821491"/>
    <w:rsid w:val="008261E5"/>
    <w:rsid w:val="008509A1"/>
    <w:rsid w:val="00852742"/>
    <w:rsid w:val="00862DB5"/>
    <w:rsid w:val="008673FC"/>
    <w:rsid w:val="00875852"/>
    <w:rsid w:val="0088472D"/>
    <w:rsid w:val="008A3C87"/>
    <w:rsid w:val="008C041C"/>
    <w:rsid w:val="008C6C60"/>
    <w:rsid w:val="008C6DCC"/>
    <w:rsid w:val="008D03E6"/>
    <w:rsid w:val="008D269E"/>
    <w:rsid w:val="008E346E"/>
    <w:rsid w:val="008F2B78"/>
    <w:rsid w:val="00904B76"/>
    <w:rsid w:val="00905637"/>
    <w:rsid w:val="00913945"/>
    <w:rsid w:val="0093256C"/>
    <w:rsid w:val="009335AE"/>
    <w:rsid w:val="00945F04"/>
    <w:rsid w:val="00946975"/>
    <w:rsid w:val="00954105"/>
    <w:rsid w:val="009618C3"/>
    <w:rsid w:val="009630A7"/>
    <w:rsid w:val="00964DF0"/>
    <w:rsid w:val="009656B0"/>
    <w:rsid w:val="00973FE0"/>
    <w:rsid w:val="009761B6"/>
    <w:rsid w:val="00992C3A"/>
    <w:rsid w:val="00997B6A"/>
    <w:rsid w:val="009A2FA6"/>
    <w:rsid w:val="009A4CBE"/>
    <w:rsid w:val="009B79A9"/>
    <w:rsid w:val="009C1EBC"/>
    <w:rsid w:val="009E1932"/>
    <w:rsid w:val="009F157F"/>
    <w:rsid w:val="009F5F50"/>
    <w:rsid w:val="009F7434"/>
    <w:rsid w:val="00A07E8B"/>
    <w:rsid w:val="00A151CB"/>
    <w:rsid w:val="00A1607B"/>
    <w:rsid w:val="00A2009A"/>
    <w:rsid w:val="00A27ABD"/>
    <w:rsid w:val="00A30651"/>
    <w:rsid w:val="00A427F5"/>
    <w:rsid w:val="00A61AD1"/>
    <w:rsid w:val="00A63FEC"/>
    <w:rsid w:val="00A6670C"/>
    <w:rsid w:val="00A82E06"/>
    <w:rsid w:val="00A9199F"/>
    <w:rsid w:val="00A92F29"/>
    <w:rsid w:val="00AA3CF5"/>
    <w:rsid w:val="00AA6BA0"/>
    <w:rsid w:val="00AB79BC"/>
    <w:rsid w:val="00AC1540"/>
    <w:rsid w:val="00AF7746"/>
    <w:rsid w:val="00AF78FC"/>
    <w:rsid w:val="00B037C2"/>
    <w:rsid w:val="00B12D55"/>
    <w:rsid w:val="00B143FC"/>
    <w:rsid w:val="00B1538F"/>
    <w:rsid w:val="00B1542F"/>
    <w:rsid w:val="00B15A4F"/>
    <w:rsid w:val="00B26D94"/>
    <w:rsid w:val="00B33EC7"/>
    <w:rsid w:val="00B34830"/>
    <w:rsid w:val="00B4128D"/>
    <w:rsid w:val="00B44E22"/>
    <w:rsid w:val="00B57362"/>
    <w:rsid w:val="00B6075B"/>
    <w:rsid w:val="00B75F04"/>
    <w:rsid w:val="00B82FAE"/>
    <w:rsid w:val="00B954F4"/>
    <w:rsid w:val="00BB00DD"/>
    <w:rsid w:val="00BB06B6"/>
    <w:rsid w:val="00BC425B"/>
    <w:rsid w:val="00BC620F"/>
    <w:rsid w:val="00BD54B8"/>
    <w:rsid w:val="00BD577B"/>
    <w:rsid w:val="00BE1105"/>
    <w:rsid w:val="00BE211A"/>
    <w:rsid w:val="00BE2A47"/>
    <w:rsid w:val="00BE4581"/>
    <w:rsid w:val="00BF1008"/>
    <w:rsid w:val="00BF4771"/>
    <w:rsid w:val="00BF7DB8"/>
    <w:rsid w:val="00C03469"/>
    <w:rsid w:val="00C03929"/>
    <w:rsid w:val="00C10613"/>
    <w:rsid w:val="00C1080D"/>
    <w:rsid w:val="00C127D2"/>
    <w:rsid w:val="00C132DC"/>
    <w:rsid w:val="00C546F1"/>
    <w:rsid w:val="00C56602"/>
    <w:rsid w:val="00C61A78"/>
    <w:rsid w:val="00C7078E"/>
    <w:rsid w:val="00C73F75"/>
    <w:rsid w:val="00C74C21"/>
    <w:rsid w:val="00C74EA9"/>
    <w:rsid w:val="00C876BD"/>
    <w:rsid w:val="00CA6340"/>
    <w:rsid w:val="00CB0566"/>
    <w:rsid w:val="00CD496B"/>
    <w:rsid w:val="00CD6BBD"/>
    <w:rsid w:val="00CE2C2D"/>
    <w:rsid w:val="00CE3526"/>
    <w:rsid w:val="00CF0A92"/>
    <w:rsid w:val="00CF38CE"/>
    <w:rsid w:val="00CF4367"/>
    <w:rsid w:val="00CF4B2B"/>
    <w:rsid w:val="00CF69B4"/>
    <w:rsid w:val="00D009EE"/>
    <w:rsid w:val="00D0249B"/>
    <w:rsid w:val="00D17922"/>
    <w:rsid w:val="00D21A2B"/>
    <w:rsid w:val="00D251DC"/>
    <w:rsid w:val="00D3121A"/>
    <w:rsid w:val="00D452A2"/>
    <w:rsid w:val="00D52837"/>
    <w:rsid w:val="00D544EF"/>
    <w:rsid w:val="00D60257"/>
    <w:rsid w:val="00D620B0"/>
    <w:rsid w:val="00D7123B"/>
    <w:rsid w:val="00D9138E"/>
    <w:rsid w:val="00D97353"/>
    <w:rsid w:val="00DA0CB6"/>
    <w:rsid w:val="00DA0E8C"/>
    <w:rsid w:val="00DA4E8A"/>
    <w:rsid w:val="00DA6854"/>
    <w:rsid w:val="00DC4C59"/>
    <w:rsid w:val="00DD286F"/>
    <w:rsid w:val="00DE0AA4"/>
    <w:rsid w:val="00DE1853"/>
    <w:rsid w:val="00DE35CE"/>
    <w:rsid w:val="00DE42FA"/>
    <w:rsid w:val="00E00029"/>
    <w:rsid w:val="00E00900"/>
    <w:rsid w:val="00E070EE"/>
    <w:rsid w:val="00E111C5"/>
    <w:rsid w:val="00E128AF"/>
    <w:rsid w:val="00E41AE1"/>
    <w:rsid w:val="00E43BEE"/>
    <w:rsid w:val="00E4748B"/>
    <w:rsid w:val="00E47675"/>
    <w:rsid w:val="00E62C70"/>
    <w:rsid w:val="00E6398D"/>
    <w:rsid w:val="00E702BD"/>
    <w:rsid w:val="00E93FA6"/>
    <w:rsid w:val="00EB1423"/>
    <w:rsid w:val="00EB7A0D"/>
    <w:rsid w:val="00EC124E"/>
    <w:rsid w:val="00ED33E1"/>
    <w:rsid w:val="00ED754B"/>
    <w:rsid w:val="00EE41D7"/>
    <w:rsid w:val="00F045BD"/>
    <w:rsid w:val="00F135A9"/>
    <w:rsid w:val="00F15F7F"/>
    <w:rsid w:val="00F2585E"/>
    <w:rsid w:val="00F26116"/>
    <w:rsid w:val="00F33919"/>
    <w:rsid w:val="00F364AD"/>
    <w:rsid w:val="00F673E0"/>
    <w:rsid w:val="00F67BCA"/>
    <w:rsid w:val="00F7377D"/>
    <w:rsid w:val="00F84F30"/>
    <w:rsid w:val="00F90590"/>
    <w:rsid w:val="00F930C3"/>
    <w:rsid w:val="00F96079"/>
    <w:rsid w:val="00FB0B2C"/>
    <w:rsid w:val="00FB0EC6"/>
    <w:rsid w:val="00FC59BC"/>
    <w:rsid w:val="00FC5F1B"/>
    <w:rsid w:val="00FD104C"/>
    <w:rsid w:val="00FD4656"/>
    <w:rsid w:val="00FF50CA"/>
    <w:rsid w:val="00FF6492"/>
    <w:rsid w:val="096D3BC1"/>
    <w:rsid w:val="59E418A7"/>
    <w:rsid w:val="79BCE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E45A4"/>
  <w15:chartTrackingRefBased/>
  <w15:docId w15:val="{C87CEC90-392D-496F-B94D-3AAE7C9F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739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FC5F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99B"/>
    <w:rPr>
      <w:color w:val="0000FF"/>
      <w:u w:val="single"/>
    </w:rPr>
  </w:style>
  <w:style w:type="character" w:customStyle="1" w:styleId="Heading2Char">
    <w:name w:val="Heading 2 Char"/>
    <w:basedOn w:val="DefaultParagraphFont"/>
    <w:link w:val="Heading2"/>
    <w:uiPriority w:val="9"/>
    <w:rsid w:val="0067399B"/>
    <w:rPr>
      <w:rFonts w:ascii="Times New Roman" w:eastAsia="Times New Roman" w:hAnsi="Times New Roman" w:cs="Times New Roman"/>
      <w:b/>
      <w:bCs/>
      <w:sz w:val="36"/>
      <w:szCs w:val="36"/>
    </w:rPr>
  </w:style>
  <w:style w:type="paragraph" w:styleId="NormalWeb">
    <w:name w:val="Normal (Web)"/>
    <w:basedOn w:val="Normal"/>
    <w:uiPriority w:val="99"/>
    <w:unhideWhenUsed/>
    <w:rsid w:val="006739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DefaultParagraphFont"/>
    <w:rsid w:val="0067399B"/>
  </w:style>
  <w:style w:type="character" w:styleId="FollowedHyperlink">
    <w:name w:val="FollowedHyperlink"/>
    <w:basedOn w:val="DefaultParagraphFont"/>
    <w:uiPriority w:val="99"/>
    <w:semiHidden/>
    <w:unhideWhenUsed/>
    <w:rsid w:val="00DC4C59"/>
    <w:rPr>
      <w:color w:val="954F72" w:themeColor="followedHyperlink"/>
      <w:u w:val="single"/>
    </w:rPr>
  </w:style>
  <w:style w:type="character" w:styleId="UnresolvedMention">
    <w:name w:val="Unresolved Mention"/>
    <w:basedOn w:val="DefaultParagraphFont"/>
    <w:uiPriority w:val="99"/>
    <w:semiHidden/>
    <w:unhideWhenUsed/>
    <w:rsid w:val="00B143FC"/>
    <w:rPr>
      <w:color w:val="605E5C"/>
      <w:shd w:val="clear" w:color="auto" w:fill="E1DFDD"/>
    </w:rPr>
  </w:style>
  <w:style w:type="character" w:styleId="CommentReference">
    <w:name w:val="annotation reference"/>
    <w:basedOn w:val="DefaultParagraphFont"/>
    <w:uiPriority w:val="99"/>
    <w:semiHidden/>
    <w:unhideWhenUsed/>
    <w:rsid w:val="00395EC2"/>
    <w:rPr>
      <w:sz w:val="16"/>
      <w:szCs w:val="16"/>
    </w:rPr>
  </w:style>
  <w:style w:type="paragraph" w:styleId="CommentText">
    <w:name w:val="annotation text"/>
    <w:basedOn w:val="Normal"/>
    <w:link w:val="CommentTextChar"/>
    <w:uiPriority w:val="99"/>
    <w:semiHidden/>
    <w:unhideWhenUsed/>
    <w:rsid w:val="00395EC2"/>
    <w:pPr>
      <w:spacing w:line="240" w:lineRule="auto"/>
    </w:pPr>
    <w:rPr>
      <w:sz w:val="20"/>
      <w:szCs w:val="20"/>
    </w:rPr>
  </w:style>
  <w:style w:type="character" w:customStyle="1" w:styleId="CommentTextChar">
    <w:name w:val="Comment Text Char"/>
    <w:basedOn w:val="DefaultParagraphFont"/>
    <w:link w:val="CommentText"/>
    <w:uiPriority w:val="99"/>
    <w:semiHidden/>
    <w:rsid w:val="00395EC2"/>
    <w:rPr>
      <w:sz w:val="20"/>
      <w:szCs w:val="20"/>
    </w:rPr>
  </w:style>
  <w:style w:type="paragraph" w:styleId="CommentSubject">
    <w:name w:val="annotation subject"/>
    <w:basedOn w:val="CommentText"/>
    <w:next w:val="CommentText"/>
    <w:link w:val="CommentSubjectChar"/>
    <w:uiPriority w:val="99"/>
    <w:semiHidden/>
    <w:unhideWhenUsed/>
    <w:rsid w:val="00395EC2"/>
    <w:rPr>
      <w:b/>
      <w:bCs/>
    </w:rPr>
  </w:style>
  <w:style w:type="character" w:customStyle="1" w:styleId="CommentSubjectChar">
    <w:name w:val="Comment Subject Char"/>
    <w:basedOn w:val="CommentTextChar"/>
    <w:link w:val="CommentSubject"/>
    <w:uiPriority w:val="99"/>
    <w:semiHidden/>
    <w:rsid w:val="00395EC2"/>
    <w:rPr>
      <w:b/>
      <w:bCs/>
      <w:sz w:val="20"/>
      <w:szCs w:val="20"/>
    </w:rPr>
  </w:style>
  <w:style w:type="paragraph" w:styleId="BalloonText">
    <w:name w:val="Balloon Text"/>
    <w:basedOn w:val="Normal"/>
    <w:link w:val="BalloonTextChar"/>
    <w:uiPriority w:val="99"/>
    <w:semiHidden/>
    <w:unhideWhenUsed/>
    <w:rsid w:val="00395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EC2"/>
    <w:rPr>
      <w:rFonts w:ascii="Segoe UI" w:hAnsi="Segoe UI" w:cs="Segoe UI"/>
      <w:sz w:val="18"/>
      <w:szCs w:val="18"/>
    </w:rPr>
  </w:style>
  <w:style w:type="paragraph" w:styleId="ListParagraph">
    <w:name w:val="List Paragraph"/>
    <w:basedOn w:val="Normal"/>
    <w:uiPriority w:val="34"/>
    <w:qFormat/>
    <w:rsid w:val="00586AEC"/>
    <w:pPr>
      <w:ind w:left="720"/>
      <w:contextualSpacing/>
    </w:pPr>
  </w:style>
  <w:style w:type="character" w:styleId="IntenseEmphasis">
    <w:name w:val="Intense Emphasis"/>
    <w:basedOn w:val="DefaultParagraphFont"/>
    <w:uiPriority w:val="21"/>
    <w:qFormat/>
    <w:rsid w:val="005B3161"/>
    <w:rPr>
      <w:i/>
      <w:iCs/>
      <w:color w:val="4472C4" w:themeColor="accent1"/>
    </w:rPr>
  </w:style>
  <w:style w:type="character" w:styleId="Strong">
    <w:name w:val="Strong"/>
    <w:basedOn w:val="DefaultParagraphFont"/>
    <w:uiPriority w:val="22"/>
    <w:qFormat/>
    <w:rsid w:val="002A3B63"/>
    <w:rPr>
      <w:b/>
      <w:bCs/>
    </w:rPr>
  </w:style>
  <w:style w:type="paragraph" w:styleId="Header">
    <w:name w:val="header"/>
    <w:basedOn w:val="Normal"/>
    <w:link w:val="HeaderChar"/>
    <w:uiPriority w:val="99"/>
    <w:unhideWhenUsed/>
    <w:rsid w:val="00CF6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9B4"/>
  </w:style>
  <w:style w:type="paragraph" w:styleId="Footer">
    <w:name w:val="footer"/>
    <w:basedOn w:val="Normal"/>
    <w:link w:val="FooterChar"/>
    <w:uiPriority w:val="99"/>
    <w:unhideWhenUsed/>
    <w:rsid w:val="00CF6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9B4"/>
  </w:style>
  <w:style w:type="paragraph" w:styleId="NoSpacing">
    <w:name w:val="No Spacing"/>
    <w:uiPriority w:val="1"/>
    <w:qFormat/>
    <w:rsid w:val="00415159"/>
    <w:pPr>
      <w:spacing w:after="0" w:line="240" w:lineRule="auto"/>
    </w:pPr>
  </w:style>
  <w:style w:type="paragraph" w:styleId="Subtitle">
    <w:name w:val="Subtitle"/>
    <w:basedOn w:val="Normal"/>
    <w:next w:val="Normal"/>
    <w:link w:val="SubtitleChar"/>
    <w:uiPriority w:val="11"/>
    <w:qFormat/>
    <w:rsid w:val="00CD496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496B"/>
    <w:rPr>
      <w:rFonts w:eastAsiaTheme="minorEastAsia"/>
      <w:color w:val="5A5A5A" w:themeColor="text1" w:themeTint="A5"/>
      <w:spacing w:val="15"/>
    </w:rPr>
  </w:style>
  <w:style w:type="character" w:customStyle="1" w:styleId="Heading4Char">
    <w:name w:val="Heading 4 Char"/>
    <w:basedOn w:val="DefaultParagraphFont"/>
    <w:link w:val="Heading4"/>
    <w:uiPriority w:val="9"/>
    <w:semiHidden/>
    <w:rsid w:val="00FC5F1B"/>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5F65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66460">
      <w:bodyDiv w:val="1"/>
      <w:marLeft w:val="0"/>
      <w:marRight w:val="0"/>
      <w:marTop w:val="0"/>
      <w:marBottom w:val="0"/>
      <w:divBdr>
        <w:top w:val="none" w:sz="0" w:space="0" w:color="auto"/>
        <w:left w:val="none" w:sz="0" w:space="0" w:color="auto"/>
        <w:bottom w:val="none" w:sz="0" w:space="0" w:color="auto"/>
        <w:right w:val="none" w:sz="0" w:space="0" w:color="auto"/>
      </w:divBdr>
    </w:div>
    <w:div w:id="354503690">
      <w:bodyDiv w:val="1"/>
      <w:marLeft w:val="0"/>
      <w:marRight w:val="0"/>
      <w:marTop w:val="0"/>
      <w:marBottom w:val="0"/>
      <w:divBdr>
        <w:top w:val="none" w:sz="0" w:space="0" w:color="auto"/>
        <w:left w:val="none" w:sz="0" w:space="0" w:color="auto"/>
        <w:bottom w:val="none" w:sz="0" w:space="0" w:color="auto"/>
        <w:right w:val="none" w:sz="0" w:space="0" w:color="auto"/>
      </w:divBdr>
    </w:div>
    <w:div w:id="378211220">
      <w:bodyDiv w:val="1"/>
      <w:marLeft w:val="0"/>
      <w:marRight w:val="0"/>
      <w:marTop w:val="0"/>
      <w:marBottom w:val="0"/>
      <w:divBdr>
        <w:top w:val="none" w:sz="0" w:space="0" w:color="auto"/>
        <w:left w:val="none" w:sz="0" w:space="0" w:color="auto"/>
        <w:bottom w:val="none" w:sz="0" w:space="0" w:color="auto"/>
        <w:right w:val="none" w:sz="0" w:space="0" w:color="auto"/>
      </w:divBdr>
    </w:div>
    <w:div w:id="498352098">
      <w:bodyDiv w:val="1"/>
      <w:marLeft w:val="0"/>
      <w:marRight w:val="0"/>
      <w:marTop w:val="0"/>
      <w:marBottom w:val="0"/>
      <w:divBdr>
        <w:top w:val="none" w:sz="0" w:space="0" w:color="auto"/>
        <w:left w:val="none" w:sz="0" w:space="0" w:color="auto"/>
        <w:bottom w:val="none" w:sz="0" w:space="0" w:color="auto"/>
        <w:right w:val="none" w:sz="0" w:space="0" w:color="auto"/>
      </w:divBdr>
    </w:div>
    <w:div w:id="556478607">
      <w:bodyDiv w:val="1"/>
      <w:marLeft w:val="0"/>
      <w:marRight w:val="0"/>
      <w:marTop w:val="0"/>
      <w:marBottom w:val="0"/>
      <w:divBdr>
        <w:top w:val="none" w:sz="0" w:space="0" w:color="auto"/>
        <w:left w:val="none" w:sz="0" w:space="0" w:color="auto"/>
        <w:bottom w:val="none" w:sz="0" w:space="0" w:color="auto"/>
        <w:right w:val="none" w:sz="0" w:space="0" w:color="auto"/>
      </w:divBdr>
    </w:div>
    <w:div w:id="681905310">
      <w:bodyDiv w:val="1"/>
      <w:marLeft w:val="0"/>
      <w:marRight w:val="0"/>
      <w:marTop w:val="0"/>
      <w:marBottom w:val="0"/>
      <w:divBdr>
        <w:top w:val="none" w:sz="0" w:space="0" w:color="auto"/>
        <w:left w:val="none" w:sz="0" w:space="0" w:color="auto"/>
        <w:bottom w:val="none" w:sz="0" w:space="0" w:color="auto"/>
        <w:right w:val="none" w:sz="0" w:space="0" w:color="auto"/>
      </w:divBdr>
    </w:div>
    <w:div w:id="804587679">
      <w:bodyDiv w:val="1"/>
      <w:marLeft w:val="0"/>
      <w:marRight w:val="0"/>
      <w:marTop w:val="0"/>
      <w:marBottom w:val="0"/>
      <w:divBdr>
        <w:top w:val="none" w:sz="0" w:space="0" w:color="auto"/>
        <w:left w:val="none" w:sz="0" w:space="0" w:color="auto"/>
        <w:bottom w:val="none" w:sz="0" w:space="0" w:color="auto"/>
        <w:right w:val="none" w:sz="0" w:space="0" w:color="auto"/>
      </w:divBdr>
    </w:div>
    <w:div w:id="1051879726">
      <w:bodyDiv w:val="1"/>
      <w:marLeft w:val="0"/>
      <w:marRight w:val="0"/>
      <w:marTop w:val="0"/>
      <w:marBottom w:val="0"/>
      <w:divBdr>
        <w:top w:val="none" w:sz="0" w:space="0" w:color="auto"/>
        <w:left w:val="none" w:sz="0" w:space="0" w:color="auto"/>
        <w:bottom w:val="none" w:sz="0" w:space="0" w:color="auto"/>
        <w:right w:val="none" w:sz="0" w:space="0" w:color="auto"/>
      </w:divBdr>
    </w:div>
    <w:div w:id="1286961340">
      <w:bodyDiv w:val="1"/>
      <w:marLeft w:val="0"/>
      <w:marRight w:val="0"/>
      <w:marTop w:val="0"/>
      <w:marBottom w:val="0"/>
      <w:divBdr>
        <w:top w:val="none" w:sz="0" w:space="0" w:color="auto"/>
        <w:left w:val="none" w:sz="0" w:space="0" w:color="auto"/>
        <w:bottom w:val="none" w:sz="0" w:space="0" w:color="auto"/>
        <w:right w:val="none" w:sz="0" w:space="0" w:color="auto"/>
      </w:divBdr>
    </w:div>
    <w:div w:id="1326395238">
      <w:bodyDiv w:val="1"/>
      <w:marLeft w:val="0"/>
      <w:marRight w:val="0"/>
      <w:marTop w:val="0"/>
      <w:marBottom w:val="0"/>
      <w:divBdr>
        <w:top w:val="none" w:sz="0" w:space="0" w:color="auto"/>
        <w:left w:val="none" w:sz="0" w:space="0" w:color="auto"/>
        <w:bottom w:val="none" w:sz="0" w:space="0" w:color="auto"/>
        <w:right w:val="none" w:sz="0" w:space="0" w:color="auto"/>
      </w:divBdr>
    </w:div>
    <w:div w:id="1500853536">
      <w:bodyDiv w:val="1"/>
      <w:marLeft w:val="0"/>
      <w:marRight w:val="0"/>
      <w:marTop w:val="0"/>
      <w:marBottom w:val="0"/>
      <w:divBdr>
        <w:top w:val="none" w:sz="0" w:space="0" w:color="auto"/>
        <w:left w:val="none" w:sz="0" w:space="0" w:color="auto"/>
        <w:bottom w:val="none" w:sz="0" w:space="0" w:color="auto"/>
        <w:right w:val="none" w:sz="0" w:space="0" w:color="auto"/>
      </w:divBdr>
    </w:div>
    <w:div w:id="1510099028">
      <w:bodyDiv w:val="1"/>
      <w:marLeft w:val="0"/>
      <w:marRight w:val="0"/>
      <w:marTop w:val="0"/>
      <w:marBottom w:val="0"/>
      <w:divBdr>
        <w:top w:val="none" w:sz="0" w:space="0" w:color="auto"/>
        <w:left w:val="none" w:sz="0" w:space="0" w:color="auto"/>
        <w:bottom w:val="none" w:sz="0" w:space="0" w:color="auto"/>
        <w:right w:val="none" w:sz="0" w:space="0" w:color="auto"/>
      </w:divBdr>
    </w:div>
    <w:div w:id="1615553712">
      <w:bodyDiv w:val="1"/>
      <w:marLeft w:val="0"/>
      <w:marRight w:val="0"/>
      <w:marTop w:val="0"/>
      <w:marBottom w:val="0"/>
      <w:divBdr>
        <w:top w:val="none" w:sz="0" w:space="0" w:color="auto"/>
        <w:left w:val="none" w:sz="0" w:space="0" w:color="auto"/>
        <w:bottom w:val="none" w:sz="0" w:space="0" w:color="auto"/>
        <w:right w:val="none" w:sz="0" w:space="0" w:color="auto"/>
      </w:divBdr>
    </w:div>
    <w:div w:id="1854686433">
      <w:bodyDiv w:val="1"/>
      <w:marLeft w:val="0"/>
      <w:marRight w:val="0"/>
      <w:marTop w:val="0"/>
      <w:marBottom w:val="0"/>
      <w:divBdr>
        <w:top w:val="none" w:sz="0" w:space="0" w:color="auto"/>
        <w:left w:val="none" w:sz="0" w:space="0" w:color="auto"/>
        <w:bottom w:val="none" w:sz="0" w:space="0" w:color="auto"/>
        <w:right w:val="none" w:sz="0" w:space="0" w:color="auto"/>
      </w:divBdr>
    </w:div>
    <w:div w:id="214738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cfsu.edu/faculty-and-staff/departments-and-offices/office-of-legal-affairs/policies-and-procedures" TargetMode="External"/><Relationship Id="rId18" Type="http://schemas.openxmlformats.org/officeDocument/2006/relationships/hyperlink" Target="https://studentcomplaints.northcarolina.edu/form" TargetMode="External"/><Relationship Id="rId26" Type="http://schemas.openxmlformats.org/officeDocument/2006/relationships/hyperlink" Target="mailto:information@saranc.org" TargetMode="External"/><Relationship Id="rId21" Type="http://schemas.openxmlformats.org/officeDocument/2006/relationships/hyperlink" Target="http://www.sacscoc.org/app/uploads/2019/07/complaintpolicy.pdf"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uncfsu.edu/faculty-and-staff/departments-and-offices/office-of-legal-affairs/policies-and-procedures" TargetMode="External"/><Relationship Id="rId17" Type="http://schemas.openxmlformats.org/officeDocument/2006/relationships/hyperlink" Target="https://www.northcarolina.edu/wp-content/uploads/student_complaint_policy-9-9-2022.pdf" TargetMode="External"/><Relationship Id="rId25" Type="http://schemas.openxmlformats.org/officeDocument/2006/relationships/hyperlink" Target="https://www5.ncseaa.edu/SARANC/Complaint.htm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lucas2@uncfsu.edu" TargetMode="External"/><Relationship Id="rId20" Type="http://schemas.openxmlformats.org/officeDocument/2006/relationships/hyperlink" Target="https://www.northcarolina.edu/post-secondary-education-complaints/" TargetMode="External"/><Relationship Id="rId29" Type="http://schemas.openxmlformats.org/officeDocument/2006/relationships/hyperlink" Target="https://www.nc-sara.org/state-portal-entity-contac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cfsu.edu/faculty-and-staff/departments-and-offices/office-of-legal-affairs/policies-and-procedures" TargetMode="External"/><Relationship Id="rId24" Type="http://schemas.openxmlformats.org/officeDocument/2006/relationships/hyperlink" Target="https://www5.ncseaa.edu/SARANC/docs/SARA-NC-ComplaintForm.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hancellor@uncfsu.edu" TargetMode="External"/><Relationship Id="rId23" Type="http://schemas.openxmlformats.org/officeDocument/2006/relationships/hyperlink" Target="http://www.sacscoc.org/" TargetMode="External"/><Relationship Id="rId28" Type="http://schemas.openxmlformats.org/officeDocument/2006/relationships/hyperlink" Target="https://wcetsan.wiche.edu/sites/default/files/files/2020-10/2020%20October%20Student%20Complaint%20Information%20by%20State%20and%20Agency.pdf" TargetMode="External"/><Relationship Id="rId36" Type="http://schemas.openxmlformats.org/officeDocument/2006/relationships/fontTable" Target="fontTable.xml"/><Relationship Id="rId10" Type="http://schemas.openxmlformats.org/officeDocument/2006/relationships/hyperlink" Target="https://www.uncfsu.edu/faculty-and-staff/departments-and-offices/office-of-legal-affairs/policies-and-procedures" TargetMode="External"/><Relationship Id="rId19" Type="http://schemas.openxmlformats.org/officeDocument/2006/relationships/hyperlink" Target="mailto:studentcomplaint@northcarolina.edu"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calog.uncfsu.edu/content.php?catoid=7&amp;navoid=224" TargetMode="External"/><Relationship Id="rId22" Type="http://schemas.openxmlformats.org/officeDocument/2006/relationships/hyperlink" Target="https://sacscoc.org/app/uploads/2020/01/ComplaintPolicy-1.pdf" TargetMode="External"/><Relationship Id="rId27" Type="http://schemas.openxmlformats.org/officeDocument/2006/relationships/hyperlink" Target="http://www.saranc.org"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7847D4D440BD42B16BA154793193A2" ma:contentTypeVersion="4" ma:contentTypeDescription="Create a new document." ma:contentTypeScope="" ma:versionID="fa7679dbbcd74675c0afb2b864242aee">
  <xsd:schema xmlns:xsd="http://www.w3.org/2001/XMLSchema" xmlns:xs="http://www.w3.org/2001/XMLSchema" xmlns:p="http://schemas.microsoft.com/office/2006/metadata/properties" xmlns:ns2="3113562d-a6f9-4940-b448-8ea9bf459478" targetNamespace="http://schemas.microsoft.com/office/2006/metadata/properties" ma:root="true" ma:fieldsID="fa709ee38223542475f27947204c3a4b" ns2:_="">
    <xsd:import namespace="3113562d-a6f9-4940-b448-8ea9bf4594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3562d-a6f9-4940-b448-8ea9bf459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54AAE-E908-47E8-B58C-446114BED7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DA4BC4-398F-4A8D-8A33-55FA803BB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3562d-a6f9-4940-b448-8ea9bf459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B5C7F-09B1-4565-9D04-D2ECEF0501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Wanda</dc:creator>
  <cp:keywords/>
  <dc:description/>
  <cp:lastModifiedBy>Grohe, Bonnie</cp:lastModifiedBy>
  <cp:revision>2</cp:revision>
  <cp:lastPrinted>2020-05-18T19:37:00Z</cp:lastPrinted>
  <dcterms:created xsi:type="dcterms:W3CDTF">2022-11-29T23:25:00Z</dcterms:created>
  <dcterms:modified xsi:type="dcterms:W3CDTF">2022-11-29T23:25:00Z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0x010100B07847D4D440BD42B16BA154793193A2</vt:lpwstr>
  </property>
</Properties>
</file>